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903E6" w14:textId="0A92A4EB" w:rsidR="00064331" w:rsidRDefault="00F20168" w:rsidP="00604FD4">
      <w:pPr>
        <w:shd w:val="clear" w:color="auto" w:fill="D2E7E5" w:themeFill="accent1" w:themeFillTint="66"/>
        <w:contextualSpacing/>
        <w:jc w:val="center"/>
        <w:rPr>
          <w:rFonts w:asciiTheme="majorHAnsi" w:hAnsiTheme="majorHAnsi"/>
          <w:b/>
          <w:bCs/>
          <w:sz w:val="32"/>
          <w:szCs w:val="32"/>
        </w:rPr>
      </w:pPr>
      <w:r>
        <w:rPr>
          <w:rFonts w:asciiTheme="majorHAnsi" w:hAnsiTheme="majorHAnsi"/>
          <w:b/>
          <w:bCs/>
          <w:sz w:val="32"/>
          <w:szCs w:val="32"/>
        </w:rPr>
        <w:t>Directeur.rice d’établissement</w:t>
      </w:r>
    </w:p>
    <w:p w14:paraId="038B27E3" w14:textId="569E09C2" w:rsidR="00F20168" w:rsidRDefault="002A7C81" w:rsidP="00604FD4">
      <w:pPr>
        <w:shd w:val="clear" w:color="auto" w:fill="D2E7E5" w:themeFill="accent1" w:themeFillTint="66"/>
        <w:contextualSpacing/>
        <w:jc w:val="center"/>
        <w:rPr>
          <w:rFonts w:asciiTheme="majorHAnsi" w:hAnsiTheme="majorHAnsi"/>
          <w:b/>
          <w:bCs/>
          <w:sz w:val="32"/>
          <w:szCs w:val="32"/>
        </w:rPr>
      </w:pPr>
      <w:r>
        <w:rPr>
          <w:rFonts w:asciiTheme="majorHAnsi" w:hAnsiTheme="majorHAnsi"/>
          <w:b/>
          <w:bCs/>
          <w:sz w:val="32"/>
          <w:szCs w:val="32"/>
        </w:rPr>
        <w:t>Paris</w:t>
      </w:r>
      <w:r w:rsidR="0067428B">
        <w:rPr>
          <w:rFonts w:asciiTheme="majorHAnsi" w:hAnsiTheme="majorHAnsi"/>
          <w:b/>
          <w:bCs/>
          <w:sz w:val="32"/>
          <w:szCs w:val="32"/>
        </w:rPr>
        <w:t xml:space="preserve"> et petite couronne</w:t>
      </w:r>
    </w:p>
    <w:p w14:paraId="2E239132" w14:textId="77777777" w:rsidR="00604FD4" w:rsidRPr="00604FD4" w:rsidRDefault="00604FD4" w:rsidP="00604FD4">
      <w:pPr>
        <w:ind w:left="720" w:hanging="360"/>
        <w:contextualSpacing/>
        <w:jc w:val="center"/>
        <w:rPr>
          <w:rFonts w:asciiTheme="majorHAnsi" w:hAnsiTheme="majorHAnsi"/>
        </w:rPr>
      </w:pPr>
    </w:p>
    <w:p w14:paraId="214FA157" w14:textId="77777777" w:rsidR="00CC06D1" w:rsidRDefault="00CC06D1" w:rsidP="00604FD4">
      <w:pPr>
        <w:rPr>
          <w:rFonts w:asciiTheme="majorHAnsi" w:hAnsiTheme="majorHAnsi"/>
          <w:b/>
          <w:bCs/>
        </w:rPr>
      </w:pPr>
    </w:p>
    <w:p w14:paraId="0FB5CF6C" w14:textId="77777777" w:rsidR="003F56F4" w:rsidRPr="003F56F4" w:rsidRDefault="003F56F4" w:rsidP="003F56F4">
      <w:pPr>
        <w:rPr>
          <w:rFonts w:asciiTheme="majorHAnsi" w:hAnsiTheme="majorHAnsi"/>
        </w:rPr>
      </w:pPr>
      <w:r w:rsidRPr="003F56F4">
        <w:rPr>
          <w:rFonts w:asciiTheme="majorHAnsi" w:hAnsiTheme="majorHAnsi"/>
        </w:rPr>
        <w:t>Association Addictions France est une association loi 1901, créée il y a 150 ans et reconnue d’utilité publique. Avec une centaine d’établissements et plus de 2000 salariés, Addictions France accompagne, sur l'ensemble du territoire national, les personnes ayant des conduites addictives et ce en intégrant les évolutions sociétales, tout en promouvant une démarche de promotion de la santé et de réduction des risques.</w:t>
      </w:r>
    </w:p>
    <w:p w14:paraId="7C45D4A4" w14:textId="30244C30" w:rsidR="003F56F4" w:rsidRDefault="003F56F4" w:rsidP="00482855">
      <w:pPr>
        <w:rPr>
          <w:rFonts w:asciiTheme="majorHAnsi" w:hAnsiTheme="majorHAnsi"/>
          <w:b/>
          <w:bCs/>
        </w:rPr>
      </w:pPr>
      <w:r w:rsidRPr="003F56F4">
        <w:rPr>
          <w:rFonts w:asciiTheme="majorHAnsi" w:hAnsiTheme="majorHAnsi"/>
          <w:b/>
          <w:bCs/>
        </w:rPr>
        <w:t>Intégrer Addictions France c’est rejoindre une équipe de professionnel</w:t>
      </w:r>
      <w:r w:rsidR="00DE5377">
        <w:rPr>
          <w:rFonts w:asciiTheme="majorHAnsi" w:hAnsiTheme="majorHAnsi"/>
          <w:b/>
          <w:bCs/>
        </w:rPr>
        <w:t>.le.</w:t>
      </w:r>
      <w:r w:rsidRPr="003F56F4">
        <w:rPr>
          <w:rFonts w:asciiTheme="majorHAnsi" w:hAnsiTheme="majorHAnsi"/>
          <w:b/>
          <w:bCs/>
        </w:rPr>
        <w:t>s engagé</w:t>
      </w:r>
      <w:r w:rsidR="00DE5377">
        <w:rPr>
          <w:rFonts w:asciiTheme="majorHAnsi" w:hAnsiTheme="majorHAnsi"/>
          <w:b/>
          <w:bCs/>
        </w:rPr>
        <w:t>.e.</w:t>
      </w:r>
      <w:r w:rsidRPr="003F56F4">
        <w:rPr>
          <w:rFonts w:asciiTheme="majorHAnsi" w:hAnsiTheme="majorHAnsi"/>
          <w:b/>
          <w:bCs/>
        </w:rPr>
        <w:t>s, contribuer à une mission de santé publique, tout en ayant l’opportunité de développer ses compétences dans un domaine porteur de sens.</w:t>
      </w:r>
    </w:p>
    <w:p w14:paraId="3F415F65" w14:textId="55018663" w:rsidR="003F56F4" w:rsidRPr="003F56F4" w:rsidRDefault="003F56F4" w:rsidP="00482855">
      <w:pPr>
        <w:rPr>
          <w:rFonts w:asciiTheme="majorHAnsi" w:hAnsiTheme="majorHAnsi"/>
          <w:b/>
          <w:bCs/>
          <w:color w:val="4498D3" w:themeColor="background2" w:themeShade="BF"/>
        </w:rPr>
      </w:pPr>
      <w:r w:rsidRPr="003F56F4">
        <w:rPr>
          <w:rFonts w:asciiTheme="majorHAnsi" w:hAnsiTheme="majorHAnsi"/>
          <w:b/>
          <w:bCs/>
          <w:color w:val="4498D3" w:themeColor="background2" w:themeShade="BF"/>
        </w:rPr>
        <w:t xml:space="preserve">Description du poste </w:t>
      </w:r>
    </w:p>
    <w:p w14:paraId="0650950F" w14:textId="704E9C84" w:rsidR="001A4F62" w:rsidRDefault="00F20168" w:rsidP="00F951A2">
      <w:pPr>
        <w:rPr>
          <w:rFonts w:asciiTheme="majorHAnsi" w:hAnsiTheme="majorHAnsi"/>
          <w:b/>
          <w:bCs/>
        </w:rPr>
      </w:pPr>
      <w:r>
        <w:rPr>
          <w:rFonts w:asciiTheme="majorHAnsi" w:hAnsiTheme="majorHAnsi"/>
          <w:b/>
          <w:bCs/>
        </w:rPr>
        <w:t xml:space="preserve">Addictions France </w:t>
      </w:r>
      <w:r w:rsidR="00AD4A17">
        <w:rPr>
          <w:rFonts w:asciiTheme="majorHAnsi" w:hAnsiTheme="majorHAnsi"/>
          <w:b/>
          <w:bCs/>
        </w:rPr>
        <w:t xml:space="preserve">recherche un.e directeur.rice d’établissement </w:t>
      </w:r>
      <w:r w:rsidR="002A7C81">
        <w:rPr>
          <w:rFonts w:asciiTheme="majorHAnsi" w:hAnsiTheme="majorHAnsi"/>
          <w:b/>
          <w:bCs/>
        </w:rPr>
        <w:t>à Paris</w:t>
      </w:r>
      <w:r w:rsidR="0085691D">
        <w:rPr>
          <w:rFonts w:asciiTheme="majorHAnsi" w:hAnsiTheme="majorHAnsi"/>
          <w:b/>
          <w:bCs/>
        </w:rPr>
        <w:t xml:space="preserve"> et petite couronne</w:t>
      </w:r>
      <w:r w:rsidR="00AD4A17">
        <w:rPr>
          <w:rFonts w:asciiTheme="majorHAnsi" w:hAnsiTheme="majorHAnsi"/>
          <w:b/>
          <w:bCs/>
        </w:rPr>
        <w:t xml:space="preserve"> </w:t>
      </w:r>
      <w:r w:rsidR="00306884" w:rsidRPr="00361FD5">
        <w:rPr>
          <w:rFonts w:asciiTheme="majorHAnsi" w:hAnsiTheme="majorHAnsi"/>
          <w:b/>
          <w:bCs/>
          <w:color w:val="C96680" w:themeColor="accent2" w:themeShade="BF"/>
        </w:rPr>
        <w:t>(</w:t>
      </w:r>
      <w:r w:rsidR="00306884">
        <w:rPr>
          <w:rFonts w:asciiTheme="majorHAnsi" w:hAnsiTheme="majorHAnsi"/>
          <w:b/>
          <w:bCs/>
          <w:color w:val="C96680" w:themeColor="accent2" w:themeShade="BF"/>
        </w:rPr>
        <w:t>en</w:t>
      </w:r>
      <w:r w:rsidR="00361FD5">
        <w:rPr>
          <w:rFonts w:asciiTheme="majorHAnsi" w:hAnsiTheme="majorHAnsi"/>
          <w:b/>
          <w:bCs/>
          <w:color w:val="C96680" w:themeColor="accent2" w:themeShade="BF"/>
        </w:rPr>
        <w:t xml:space="preserve"> </w:t>
      </w:r>
      <w:r w:rsidR="00361FD5" w:rsidRPr="00361FD5">
        <w:rPr>
          <w:rFonts w:asciiTheme="majorHAnsi" w:hAnsiTheme="majorHAnsi"/>
          <w:b/>
          <w:bCs/>
          <w:color w:val="C96680" w:themeColor="accent2" w:themeShade="BF"/>
        </w:rPr>
        <w:t>CDI - Temps plein)</w:t>
      </w:r>
      <w:r w:rsidR="00361FD5">
        <w:rPr>
          <w:rFonts w:asciiTheme="majorHAnsi" w:hAnsiTheme="majorHAnsi"/>
          <w:b/>
          <w:bCs/>
        </w:rPr>
        <w:t xml:space="preserve"> </w:t>
      </w:r>
      <w:r w:rsidR="00AD4A17" w:rsidRPr="00AD4A17">
        <w:rPr>
          <w:rFonts w:asciiTheme="majorHAnsi" w:hAnsiTheme="majorHAnsi"/>
        </w:rPr>
        <w:t>qui dans le cadre de ses missions dirigera les activités de l’association sur le territoire comprenant</w:t>
      </w:r>
      <w:r w:rsidR="00AD4A17">
        <w:rPr>
          <w:rFonts w:asciiTheme="majorHAnsi" w:hAnsiTheme="majorHAnsi"/>
          <w:b/>
          <w:bCs/>
        </w:rPr>
        <w:t> :</w:t>
      </w:r>
    </w:p>
    <w:p w14:paraId="22AAE958" w14:textId="7B9C54A7" w:rsidR="00634F87" w:rsidRDefault="00F20168" w:rsidP="00F20168">
      <w:pPr>
        <w:pStyle w:val="Paragraphedeliste"/>
        <w:numPr>
          <w:ilvl w:val="0"/>
          <w:numId w:val="12"/>
        </w:numPr>
        <w:rPr>
          <w:rFonts w:asciiTheme="majorHAnsi" w:hAnsiTheme="majorHAnsi" w:cstheme="minorBidi"/>
          <w:color w:val="2D5357" w:themeColor="text1"/>
        </w:rPr>
      </w:pPr>
      <w:r w:rsidRPr="00AD4A17">
        <w:rPr>
          <w:rFonts w:asciiTheme="majorHAnsi" w:hAnsiTheme="majorHAnsi" w:cstheme="minorBidi"/>
          <w:color w:val="2D5357" w:themeColor="text1"/>
        </w:rPr>
        <w:t>Un C</w:t>
      </w:r>
      <w:r w:rsidR="00350288">
        <w:rPr>
          <w:rFonts w:asciiTheme="majorHAnsi" w:hAnsiTheme="majorHAnsi" w:cstheme="minorBidi"/>
          <w:color w:val="2D5357" w:themeColor="text1"/>
        </w:rPr>
        <w:t>entre de Soins d’Accompagnement et de Prévention en Addictologie</w:t>
      </w:r>
      <w:r w:rsidRPr="00AD4A17">
        <w:rPr>
          <w:rFonts w:asciiTheme="majorHAnsi" w:hAnsiTheme="majorHAnsi" w:cstheme="minorBidi"/>
          <w:color w:val="2D5357" w:themeColor="text1"/>
        </w:rPr>
        <w:t xml:space="preserve"> composé de </w:t>
      </w:r>
      <w:r w:rsidR="002A7C81">
        <w:rPr>
          <w:rFonts w:asciiTheme="majorHAnsi" w:hAnsiTheme="majorHAnsi" w:cstheme="minorBidi"/>
          <w:color w:val="2D5357" w:themeColor="text1"/>
        </w:rPr>
        <w:t>4</w:t>
      </w:r>
      <w:r w:rsidR="00634F87">
        <w:rPr>
          <w:rFonts w:asciiTheme="majorHAnsi" w:hAnsiTheme="majorHAnsi" w:cstheme="minorBidi"/>
          <w:color w:val="2D5357" w:themeColor="text1"/>
        </w:rPr>
        <w:t xml:space="preserve"> antennes situées à </w:t>
      </w:r>
      <w:r w:rsidR="002A7C81">
        <w:rPr>
          <w:rFonts w:asciiTheme="majorHAnsi" w:hAnsiTheme="majorHAnsi" w:cstheme="minorBidi"/>
          <w:color w:val="2D5357" w:themeColor="text1"/>
        </w:rPr>
        <w:t>Paris 12, Paris 14, Paris 18 et Paris 19</w:t>
      </w:r>
    </w:p>
    <w:p w14:paraId="5E2ACB5B" w14:textId="0C4C02F6" w:rsidR="00F20168" w:rsidRDefault="005B7F81" w:rsidP="00F20168">
      <w:pPr>
        <w:pStyle w:val="Paragraphedeliste"/>
        <w:numPr>
          <w:ilvl w:val="0"/>
          <w:numId w:val="12"/>
        </w:numPr>
        <w:rPr>
          <w:rFonts w:asciiTheme="majorHAnsi" w:hAnsiTheme="majorHAnsi" w:cstheme="minorBidi"/>
          <w:color w:val="2D5357" w:themeColor="text1"/>
        </w:rPr>
      </w:pPr>
      <w:r>
        <w:rPr>
          <w:rFonts w:asciiTheme="majorHAnsi" w:hAnsiTheme="majorHAnsi" w:cstheme="minorBidi"/>
          <w:color w:val="2D5357" w:themeColor="text1"/>
        </w:rPr>
        <w:t>De</w:t>
      </w:r>
      <w:r w:rsidR="0085691D">
        <w:rPr>
          <w:rFonts w:asciiTheme="majorHAnsi" w:hAnsiTheme="majorHAnsi" w:cstheme="minorBidi"/>
          <w:color w:val="2D5357" w:themeColor="text1"/>
        </w:rPr>
        <w:t>ux</w:t>
      </w:r>
      <w:r w:rsidR="00634F87">
        <w:rPr>
          <w:rFonts w:asciiTheme="majorHAnsi" w:hAnsiTheme="majorHAnsi" w:cstheme="minorBidi"/>
          <w:color w:val="2D5357" w:themeColor="text1"/>
        </w:rPr>
        <w:t xml:space="preserve"> </w:t>
      </w:r>
      <w:r w:rsidR="00F20168" w:rsidRPr="00AD4A17">
        <w:rPr>
          <w:rFonts w:asciiTheme="majorHAnsi" w:hAnsiTheme="majorHAnsi" w:cstheme="minorBidi"/>
          <w:color w:val="2D5357" w:themeColor="text1"/>
        </w:rPr>
        <w:t>Consultation</w:t>
      </w:r>
      <w:r>
        <w:rPr>
          <w:rFonts w:asciiTheme="majorHAnsi" w:hAnsiTheme="majorHAnsi" w:cstheme="minorBidi"/>
          <w:color w:val="2D5357" w:themeColor="text1"/>
        </w:rPr>
        <w:t>s en direction des</w:t>
      </w:r>
      <w:r w:rsidR="00F20168" w:rsidRPr="00AD4A17">
        <w:rPr>
          <w:rFonts w:asciiTheme="majorHAnsi" w:hAnsiTheme="majorHAnsi" w:cstheme="minorBidi"/>
          <w:color w:val="2D5357" w:themeColor="text1"/>
        </w:rPr>
        <w:t xml:space="preserve"> Jeunes Consommateurs</w:t>
      </w:r>
      <w:r>
        <w:rPr>
          <w:rFonts w:asciiTheme="majorHAnsi" w:hAnsiTheme="majorHAnsi" w:cstheme="minorBidi"/>
          <w:color w:val="2D5357" w:themeColor="text1"/>
        </w:rPr>
        <w:t xml:space="preserve"> </w:t>
      </w:r>
    </w:p>
    <w:p w14:paraId="06925E59" w14:textId="43EB31CB" w:rsidR="00F20168" w:rsidRDefault="00F20168" w:rsidP="00F20168">
      <w:pPr>
        <w:pStyle w:val="Paragraphedeliste"/>
        <w:numPr>
          <w:ilvl w:val="0"/>
          <w:numId w:val="12"/>
        </w:numPr>
        <w:rPr>
          <w:rFonts w:asciiTheme="majorHAnsi" w:hAnsiTheme="majorHAnsi" w:cstheme="minorBidi"/>
          <w:color w:val="2D5357" w:themeColor="text1"/>
        </w:rPr>
      </w:pPr>
      <w:r w:rsidRPr="00AD4A17">
        <w:rPr>
          <w:rFonts w:asciiTheme="majorHAnsi" w:hAnsiTheme="majorHAnsi" w:cstheme="minorBidi"/>
          <w:color w:val="2D5357" w:themeColor="text1"/>
        </w:rPr>
        <w:t xml:space="preserve">Une équipe de prévention </w:t>
      </w:r>
      <w:r w:rsidR="00875162">
        <w:rPr>
          <w:rFonts w:asciiTheme="majorHAnsi" w:hAnsiTheme="majorHAnsi" w:cstheme="minorBidi"/>
          <w:color w:val="2D5357" w:themeColor="text1"/>
        </w:rPr>
        <w:t>–</w:t>
      </w:r>
      <w:r w:rsidRPr="00AD4A17">
        <w:rPr>
          <w:rFonts w:asciiTheme="majorHAnsi" w:hAnsiTheme="majorHAnsi" w:cstheme="minorBidi"/>
          <w:color w:val="2D5357" w:themeColor="text1"/>
        </w:rPr>
        <w:t xml:space="preserve"> formation</w:t>
      </w:r>
      <w:r w:rsidR="00DE5377">
        <w:rPr>
          <w:rFonts w:asciiTheme="majorHAnsi" w:hAnsiTheme="majorHAnsi" w:cstheme="minorBidi"/>
          <w:color w:val="2D5357" w:themeColor="text1"/>
        </w:rPr>
        <w:t xml:space="preserve"> située à P</w:t>
      </w:r>
      <w:r w:rsidR="002A7C81">
        <w:rPr>
          <w:rFonts w:asciiTheme="majorHAnsi" w:hAnsiTheme="majorHAnsi" w:cstheme="minorBidi"/>
          <w:color w:val="2D5357" w:themeColor="text1"/>
        </w:rPr>
        <w:t>aris 18</w:t>
      </w:r>
      <w:r w:rsidR="0067428B">
        <w:rPr>
          <w:rFonts w:asciiTheme="majorHAnsi" w:hAnsiTheme="majorHAnsi" w:cstheme="minorBidi"/>
          <w:color w:val="2D5357" w:themeColor="text1"/>
        </w:rPr>
        <w:t xml:space="preserve"> et intervenant dans les départements de Paris et de la petite couronne</w:t>
      </w:r>
    </w:p>
    <w:p w14:paraId="4E9BE04B" w14:textId="7E2F182F" w:rsidR="002A7C81" w:rsidRPr="00AD4A17" w:rsidRDefault="002A7C81" w:rsidP="00F20168">
      <w:pPr>
        <w:pStyle w:val="Paragraphedeliste"/>
        <w:numPr>
          <w:ilvl w:val="0"/>
          <w:numId w:val="12"/>
        </w:numPr>
        <w:rPr>
          <w:rFonts w:asciiTheme="majorHAnsi" w:hAnsiTheme="majorHAnsi" w:cstheme="minorBidi"/>
          <w:color w:val="2D5357" w:themeColor="text1"/>
        </w:rPr>
      </w:pPr>
      <w:r>
        <w:rPr>
          <w:rFonts w:asciiTheme="majorHAnsi" w:hAnsiTheme="majorHAnsi" w:cstheme="minorBidi"/>
          <w:color w:val="2D5357" w:themeColor="text1"/>
        </w:rPr>
        <w:t>Le développement de l’activité de l’établissement</w:t>
      </w:r>
    </w:p>
    <w:p w14:paraId="1FE9288D" w14:textId="77777777" w:rsidR="00F20168" w:rsidRPr="00AD4A17" w:rsidRDefault="00F20168" w:rsidP="00497786">
      <w:pPr>
        <w:jc w:val="left"/>
        <w:rPr>
          <w:rFonts w:asciiTheme="majorHAnsi" w:hAnsiTheme="majorHAnsi"/>
        </w:rPr>
      </w:pPr>
    </w:p>
    <w:p w14:paraId="0C6C6343" w14:textId="2E702932" w:rsidR="00A63746" w:rsidRPr="002A7C81" w:rsidRDefault="00A63746" w:rsidP="00497786">
      <w:pPr>
        <w:jc w:val="left"/>
        <w:rPr>
          <w:rFonts w:asciiTheme="majorHAnsi" w:hAnsiTheme="majorHAnsi"/>
          <w:b/>
          <w:bCs/>
          <w:color w:val="E4B2BF" w:themeColor="accent2"/>
        </w:rPr>
      </w:pPr>
      <w:r w:rsidRPr="002A7C81">
        <w:rPr>
          <w:rFonts w:asciiTheme="majorHAnsi" w:hAnsiTheme="majorHAnsi"/>
          <w:b/>
          <w:bCs/>
          <w:color w:val="E4B2BF" w:themeColor="accent2"/>
        </w:rPr>
        <w:t>DESCRIPTIF DES MISSIONS</w:t>
      </w:r>
    </w:p>
    <w:p w14:paraId="0165F1A9" w14:textId="28E2F0BE" w:rsidR="004378B7" w:rsidRPr="003523EE" w:rsidRDefault="004378B7" w:rsidP="004378B7">
      <w:r w:rsidRPr="003523EE">
        <w:t>Le</w:t>
      </w:r>
      <w:r w:rsidR="00A92ECC" w:rsidRPr="003523EE">
        <w:t>/la</w:t>
      </w:r>
      <w:r w:rsidRPr="003523EE">
        <w:t xml:space="preserve"> Directeur</w:t>
      </w:r>
      <w:r w:rsidR="00A92ECC" w:rsidRPr="003523EE">
        <w:t>.rice</w:t>
      </w:r>
      <w:r w:rsidRPr="003523EE">
        <w:t xml:space="preserve"> d</w:t>
      </w:r>
      <w:r w:rsidR="003523EE">
        <w:t>e l’é</w:t>
      </w:r>
      <w:r w:rsidRPr="003523EE">
        <w:t>tablissement</w:t>
      </w:r>
      <w:r w:rsidR="003523EE">
        <w:t xml:space="preserve"> </w:t>
      </w:r>
      <w:r w:rsidR="002A7C81">
        <w:t>de Paris</w:t>
      </w:r>
      <w:r w:rsidR="008D5753">
        <w:t xml:space="preserve"> et petite couronne</w:t>
      </w:r>
      <w:r w:rsidRPr="003523EE">
        <w:t xml:space="preserve">, sur délégation </w:t>
      </w:r>
      <w:r w:rsidR="00A92ECC" w:rsidRPr="003523EE">
        <w:t xml:space="preserve">de la </w:t>
      </w:r>
      <w:r w:rsidR="003523EE">
        <w:t>D</w:t>
      </w:r>
      <w:r w:rsidR="00A92ECC" w:rsidRPr="003523EE">
        <w:t>irectrice régionale</w:t>
      </w:r>
      <w:r w:rsidRPr="003523EE">
        <w:t xml:space="preserve">, </w:t>
      </w:r>
      <w:r w:rsidR="00AD4A17" w:rsidRPr="003523EE">
        <w:t>et en lien étroit avec l</w:t>
      </w:r>
      <w:r w:rsidR="002A7C81">
        <w:t>es</w:t>
      </w:r>
      <w:r w:rsidR="00AD4A17" w:rsidRPr="003523EE">
        <w:t xml:space="preserve"> chef</w:t>
      </w:r>
      <w:r w:rsidR="002A7C81">
        <w:t xml:space="preserve">s </w:t>
      </w:r>
      <w:r w:rsidR="00AD4A17" w:rsidRPr="003523EE">
        <w:t>de service</w:t>
      </w:r>
      <w:r w:rsidR="002A7C81">
        <w:t xml:space="preserve"> et médecins coordinateurices</w:t>
      </w:r>
      <w:r w:rsidR="00AD4A17" w:rsidRPr="003523EE">
        <w:t xml:space="preserve">, </w:t>
      </w:r>
      <w:r w:rsidRPr="003523EE">
        <w:t>coordonne et gère les activités d</w:t>
      </w:r>
      <w:r w:rsidR="00AD4A17" w:rsidRPr="003523EE">
        <w:t xml:space="preserve">e l’établissement </w:t>
      </w:r>
      <w:r w:rsidRPr="003523EE">
        <w:t xml:space="preserve">et </w:t>
      </w:r>
      <w:r w:rsidR="00AD4A17" w:rsidRPr="003523EE">
        <w:t>s</w:t>
      </w:r>
      <w:r w:rsidRPr="003523EE">
        <w:t>ervices dont il</w:t>
      </w:r>
      <w:r w:rsidR="00DE5377">
        <w:t>.</w:t>
      </w:r>
      <w:r w:rsidR="003F56F4" w:rsidRPr="00DE5377">
        <w:t>elle</w:t>
      </w:r>
      <w:r w:rsidRPr="003523EE">
        <w:t xml:space="preserve"> a la charge</w:t>
      </w:r>
      <w:r w:rsidR="002A7C81">
        <w:t>, dans le cadre du Contrat Pluriannuel d’Objectifs et de Moyens signé avec l’Agence Régionale de Santé pour la période 2026-2030</w:t>
      </w:r>
      <w:r w:rsidR="00350288">
        <w:t>.</w:t>
      </w:r>
      <w:r w:rsidRPr="003523EE">
        <w:t xml:space="preserve"> Le</w:t>
      </w:r>
      <w:r w:rsidR="00DE5377">
        <w:t>.</w:t>
      </w:r>
      <w:r w:rsidR="00A92ECC" w:rsidRPr="003523EE">
        <w:t>la</w:t>
      </w:r>
      <w:r w:rsidRPr="003523EE">
        <w:t xml:space="preserve"> Directeur</w:t>
      </w:r>
      <w:r w:rsidR="00DE5377">
        <w:t>.r</w:t>
      </w:r>
      <w:r w:rsidR="00A92ECC" w:rsidRPr="003523EE">
        <w:t>ice</w:t>
      </w:r>
      <w:r w:rsidRPr="003523EE">
        <w:t xml:space="preserve"> </w:t>
      </w:r>
      <w:r w:rsidR="003523EE">
        <w:t>e</w:t>
      </w:r>
      <w:r w:rsidRPr="003523EE">
        <w:t>st membre du comité de direction régionale.</w:t>
      </w:r>
      <w:r>
        <w:t xml:space="preserve"> </w:t>
      </w:r>
    </w:p>
    <w:p w14:paraId="52ED6B21" w14:textId="77777777" w:rsidR="0080366E" w:rsidRDefault="0080366E" w:rsidP="003F56F4">
      <w:pPr>
        <w:rPr>
          <w:color w:val="E4B2BF" w:themeColor="accent2"/>
        </w:rPr>
      </w:pPr>
    </w:p>
    <w:p w14:paraId="5E96F544" w14:textId="0CFCA25C" w:rsidR="004378B7" w:rsidRDefault="003F56F4" w:rsidP="003F56F4">
      <w:pPr>
        <w:rPr>
          <w:color w:val="E4B2BF" w:themeColor="accent2"/>
        </w:rPr>
      </w:pPr>
      <w:r w:rsidRPr="00035729">
        <w:rPr>
          <w:color w:val="E4B2BF" w:themeColor="accent2"/>
        </w:rPr>
        <w:t xml:space="preserve">Il/Elle prendra ainsi en charge les missions suivantes : </w:t>
      </w:r>
    </w:p>
    <w:p w14:paraId="4D3343F0" w14:textId="78EC75C5" w:rsidR="0080366E" w:rsidRPr="0080366E" w:rsidRDefault="0080366E" w:rsidP="003F56F4">
      <w:pPr>
        <w:rPr>
          <w:rFonts w:asciiTheme="majorHAnsi" w:hAnsiTheme="majorHAnsi"/>
          <w:b/>
          <w:bCs/>
          <w:sz w:val="24"/>
          <w:szCs w:val="24"/>
        </w:rPr>
      </w:pPr>
      <w:r w:rsidRPr="0080366E">
        <w:rPr>
          <w:rFonts w:asciiTheme="majorHAnsi" w:hAnsiTheme="majorHAnsi"/>
          <w:b/>
          <w:bCs/>
          <w:sz w:val="24"/>
          <w:szCs w:val="24"/>
        </w:rPr>
        <w:t xml:space="preserve">Mission générale </w:t>
      </w:r>
    </w:p>
    <w:p w14:paraId="47C72E0F" w14:textId="77777777" w:rsidR="002C5020" w:rsidRPr="002C5020" w:rsidRDefault="00AD4A17" w:rsidP="004378B7">
      <w:pPr>
        <w:pStyle w:val="Paragraphedeliste"/>
        <w:numPr>
          <w:ilvl w:val="0"/>
          <w:numId w:val="16"/>
        </w:numPr>
        <w:jc w:val="both"/>
      </w:pPr>
      <w:r w:rsidRPr="002C5020">
        <w:rPr>
          <w:rFonts w:ascii="Sansation" w:hAnsi="Sansation" w:cstheme="minorBidi"/>
          <w:color w:val="2D5357" w:themeColor="text1"/>
        </w:rPr>
        <w:t>Il.elle défini</w:t>
      </w:r>
      <w:r w:rsidR="00A92ECC" w:rsidRPr="002C5020">
        <w:rPr>
          <w:rFonts w:ascii="Sansation" w:hAnsi="Sansation" w:cstheme="minorBidi"/>
          <w:color w:val="2D5357" w:themeColor="text1"/>
        </w:rPr>
        <w:t>t</w:t>
      </w:r>
      <w:r w:rsidRPr="002C5020">
        <w:rPr>
          <w:rFonts w:ascii="Sansation" w:hAnsi="Sansation" w:cstheme="minorBidi"/>
          <w:color w:val="2D5357" w:themeColor="text1"/>
        </w:rPr>
        <w:t xml:space="preserve"> la stratégie de développement des projets sur le département dans le domaine médico-social </w:t>
      </w:r>
      <w:r w:rsidR="00D9714F" w:rsidRPr="002C5020">
        <w:rPr>
          <w:rFonts w:ascii="Sansation" w:hAnsi="Sansation" w:cstheme="minorBidi"/>
          <w:color w:val="2D5357" w:themeColor="text1"/>
        </w:rPr>
        <w:t>ainsi qu’</w:t>
      </w:r>
      <w:r w:rsidRPr="002C5020">
        <w:rPr>
          <w:rFonts w:ascii="Sansation" w:hAnsi="Sansation" w:cstheme="minorBidi"/>
          <w:color w:val="2D5357" w:themeColor="text1"/>
        </w:rPr>
        <w:t>en prévention</w:t>
      </w:r>
      <w:r w:rsidR="003523EE" w:rsidRPr="002C5020">
        <w:rPr>
          <w:rFonts w:ascii="Sansation" w:hAnsi="Sansation" w:cstheme="minorBidi"/>
          <w:color w:val="2D5357" w:themeColor="text1"/>
        </w:rPr>
        <w:t xml:space="preserve"> et </w:t>
      </w:r>
      <w:r w:rsidRPr="002C5020">
        <w:rPr>
          <w:rFonts w:ascii="Sansation" w:hAnsi="Sansation" w:cstheme="minorBidi"/>
          <w:color w:val="2D5357" w:themeColor="text1"/>
        </w:rPr>
        <w:t xml:space="preserve">formation, dans le cadre du projet associatif d’Addictions </w:t>
      </w:r>
      <w:r w:rsidR="000E37FD" w:rsidRPr="002C5020">
        <w:rPr>
          <w:rFonts w:ascii="Sansation" w:hAnsi="Sansation" w:cstheme="minorBidi"/>
          <w:color w:val="2D5357" w:themeColor="text1"/>
        </w:rPr>
        <w:t>France</w:t>
      </w:r>
      <w:r w:rsidRPr="002C5020">
        <w:rPr>
          <w:rFonts w:ascii="Sansation" w:hAnsi="Sansation" w:cstheme="minorBidi"/>
          <w:color w:val="2D5357" w:themeColor="text1"/>
        </w:rPr>
        <w:t>, des besoins identifiés en matière d’addictions et de conduites à risques ainsi que des opportunités qu’il.elle identifiera.</w:t>
      </w:r>
      <w:r w:rsidR="002C5020" w:rsidRPr="002C5020">
        <w:rPr>
          <w:rFonts w:ascii="Sansation" w:hAnsi="Sansation" w:cstheme="minorBidi"/>
          <w:color w:val="2D5357" w:themeColor="text1"/>
        </w:rPr>
        <w:t xml:space="preserve"> </w:t>
      </w:r>
      <w:r w:rsidR="006D36AC" w:rsidRPr="002C5020">
        <w:rPr>
          <w:rFonts w:ascii="Sansation" w:hAnsi="Sansation" w:cstheme="minorBidi"/>
          <w:color w:val="2D5357" w:themeColor="text1"/>
        </w:rPr>
        <w:t xml:space="preserve">A ce titre, il.elle </w:t>
      </w:r>
      <w:r w:rsidR="006D36AC" w:rsidRPr="002C5020">
        <w:rPr>
          <w:rFonts w:ascii="Sansation" w:hAnsi="Sansation" w:cstheme="minorBidi"/>
          <w:color w:val="2D5357" w:themeColor="text1"/>
        </w:rPr>
        <w:lastRenderedPageBreak/>
        <w:t>conduira le développement du projet « CSAPA généraliste » et assurera l’accessibilité des services aux personnes les plus vulnérables.</w:t>
      </w:r>
    </w:p>
    <w:p w14:paraId="695AE7C4" w14:textId="77777777" w:rsidR="002C5020" w:rsidRPr="002C5020" w:rsidRDefault="002C5020" w:rsidP="002C5020">
      <w:pPr>
        <w:pStyle w:val="Paragraphedeliste"/>
        <w:ind w:left="360"/>
        <w:jc w:val="both"/>
      </w:pPr>
    </w:p>
    <w:p w14:paraId="0FA13393" w14:textId="77777777" w:rsidR="002C5020" w:rsidRDefault="004378B7" w:rsidP="004378B7">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Il</w:t>
      </w:r>
      <w:r w:rsidR="008B21BA" w:rsidRPr="002C5020">
        <w:rPr>
          <w:rFonts w:ascii="Sansation" w:hAnsi="Sansation" w:cstheme="minorBidi"/>
          <w:color w:val="2D5357" w:themeColor="text1"/>
        </w:rPr>
        <w:t>.elle</w:t>
      </w:r>
      <w:r w:rsidRPr="002C5020">
        <w:rPr>
          <w:rFonts w:ascii="Sansation" w:hAnsi="Sansation" w:cstheme="minorBidi"/>
          <w:color w:val="2D5357" w:themeColor="text1"/>
        </w:rPr>
        <w:t xml:space="preserve"> </w:t>
      </w:r>
      <w:r w:rsidR="00AD4A17" w:rsidRPr="002C5020">
        <w:rPr>
          <w:rFonts w:ascii="Sansation" w:hAnsi="Sansation" w:cstheme="minorBidi"/>
          <w:color w:val="2D5357" w:themeColor="text1"/>
        </w:rPr>
        <w:t xml:space="preserve">co-construit avec les équipes un projet d’établissement et de territoire ambitieux, cohérent et innovant, </w:t>
      </w:r>
      <w:r w:rsidR="00D9714F" w:rsidRPr="002C5020">
        <w:rPr>
          <w:rFonts w:ascii="Sansation" w:hAnsi="Sansation" w:cstheme="minorBidi"/>
          <w:color w:val="2D5357" w:themeColor="text1"/>
        </w:rPr>
        <w:t>favorisant notamment la participation des personnes accompagnées</w:t>
      </w:r>
      <w:r w:rsidR="00AD4A17" w:rsidRPr="002C5020">
        <w:rPr>
          <w:rFonts w:ascii="Sansation" w:hAnsi="Sansation" w:cstheme="minorBidi"/>
          <w:color w:val="2D5357" w:themeColor="text1"/>
        </w:rPr>
        <w:t xml:space="preserve">. </w:t>
      </w:r>
    </w:p>
    <w:p w14:paraId="36445031" w14:textId="77777777" w:rsidR="002C5020" w:rsidRDefault="002C5020" w:rsidP="002C5020">
      <w:pPr>
        <w:pStyle w:val="Paragraphedeliste"/>
      </w:pPr>
    </w:p>
    <w:p w14:paraId="3D5626A4" w14:textId="77777777" w:rsidR="002C5020" w:rsidRPr="002C5020" w:rsidRDefault="00AD4A17" w:rsidP="00D9714F">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 xml:space="preserve">Il.elle </w:t>
      </w:r>
      <w:r w:rsidR="004378B7" w:rsidRPr="002C5020">
        <w:rPr>
          <w:rFonts w:ascii="Sansation" w:hAnsi="Sansation" w:cstheme="minorBidi"/>
          <w:color w:val="2D5357" w:themeColor="text1"/>
        </w:rPr>
        <w:t>est garant</w:t>
      </w:r>
      <w:r w:rsidR="008B21BA" w:rsidRPr="002C5020">
        <w:rPr>
          <w:rFonts w:ascii="Sansation" w:hAnsi="Sansation" w:cstheme="minorBidi"/>
          <w:color w:val="2D5357" w:themeColor="text1"/>
        </w:rPr>
        <w:t>.e</w:t>
      </w:r>
      <w:r w:rsidR="004378B7" w:rsidRPr="002C5020">
        <w:rPr>
          <w:rFonts w:ascii="Sansation" w:hAnsi="Sansation" w:cstheme="minorBidi"/>
          <w:color w:val="2D5357" w:themeColor="text1"/>
        </w:rPr>
        <w:t xml:space="preserve"> </w:t>
      </w:r>
      <w:r w:rsidRPr="002C5020">
        <w:rPr>
          <w:rFonts w:ascii="Sansation" w:hAnsi="Sansation" w:cstheme="minorBidi"/>
          <w:color w:val="2D5357" w:themeColor="text1"/>
        </w:rPr>
        <w:t>de la mise</w:t>
      </w:r>
      <w:r w:rsidR="004378B7" w:rsidRPr="002C5020">
        <w:rPr>
          <w:rFonts w:ascii="Sansation" w:hAnsi="Sansation" w:cstheme="minorBidi"/>
          <w:color w:val="2D5357" w:themeColor="text1"/>
        </w:rPr>
        <w:t xml:space="preserve"> en œuvre </w:t>
      </w:r>
      <w:r w:rsidR="00D9714F" w:rsidRPr="002C5020">
        <w:rPr>
          <w:rFonts w:ascii="Sansation" w:hAnsi="Sansation" w:cstheme="minorBidi"/>
          <w:color w:val="2D5357" w:themeColor="text1"/>
        </w:rPr>
        <w:t>de ce</w:t>
      </w:r>
      <w:r w:rsidR="004378B7" w:rsidRPr="002C5020">
        <w:rPr>
          <w:rFonts w:ascii="Sansation" w:hAnsi="Sansation" w:cstheme="minorBidi"/>
          <w:color w:val="2D5357" w:themeColor="text1"/>
        </w:rPr>
        <w:t xml:space="preserve"> projet d’</w:t>
      </w:r>
      <w:r w:rsidRPr="002C5020">
        <w:rPr>
          <w:rFonts w:ascii="Sansation" w:hAnsi="Sansation" w:cstheme="minorBidi"/>
          <w:color w:val="2D5357" w:themeColor="text1"/>
        </w:rPr>
        <w:t>établissement</w:t>
      </w:r>
      <w:r w:rsidR="004378B7" w:rsidRPr="002C5020">
        <w:rPr>
          <w:rFonts w:ascii="Sansation" w:hAnsi="Sansation" w:cstheme="minorBidi"/>
          <w:color w:val="2D5357" w:themeColor="text1"/>
        </w:rPr>
        <w:t xml:space="preserve"> et s’assure de </w:t>
      </w:r>
      <w:r w:rsidR="00D9714F" w:rsidRPr="002C5020">
        <w:rPr>
          <w:rFonts w:ascii="Sansation" w:hAnsi="Sansation" w:cstheme="minorBidi"/>
          <w:color w:val="2D5357" w:themeColor="text1"/>
        </w:rPr>
        <w:t>sa</w:t>
      </w:r>
      <w:r w:rsidR="004378B7" w:rsidRPr="002C5020">
        <w:rPr>
          <w:rFonts w:ascii="Sansation" w:hAnsi="Sansation" w:cstheme="minorBidi"/>
          <w:color w:val="2D5357" w:themeColor="text1"/>
        </w:rPr>
        <w:t xml:space="preserve"> bonne application et de </w:t>
      </w:r>
      <w:r w:rsidR="00D9714F" w:rsidRPr="002C5020">
        <w:rPr>
          <w:rFonts w:ascii="Sansation" w:hAnsi="Sansation" w:cstheme="minorBidi"/>
          <w:color w:val="2D5357" w:themeColor="text1"/>
        </w:rPr>
        <w:t xml:space="preserve">son </w:t>
      </w:r>
      <w:r w:rsidR="004378B7" w:rsidRPr="002C5020">
        <w:rPr>
          <w:rFonts w:ascii="Sansation" w:hAnsi="Sansation" w:cstheme="minorBidi"/>
          <w:color w:val="2D5357" w:themeColor="text1"/>
        </w:rPr>
        <w:t>évolution</w:t>
      </w:r>
      <w:r w:rsidRPr="002C5020">
        <w:rPr>
          <w:rFonts w:ascii="Sansation" w:hAnsi="Sansation" w:cstheme="minorBidi"/>
          <w:color w:val="2D5357" w:themeColor="text1"/>
        </w:rPr>
        <w:t>.</w:t>
      </w:r>
    </w:p>
    <w:p w14:paraId="2D15270A" w14:textId="77777777" w:rsidR="002C5020" w:rsidRPr="002C5020" w:rsidRDefault="002C5020" w:rsidP="002C5020">
      <w:pPr>
        <w:pStyle w:val="Paragraphedeliste"/>
        <w:ind w:left="360"/>
        <w:jc w:val="both"/>
        <w:rPr>
          <w:rFonts w:ascii="Sansation" w:hAnsi="Sansation" w:cstheme="minorBidi"/>
          <w:color w:val="2D5357" w:themeColor="text1"/>
        </w:rPr>
      </w:pPr>
    </w:p>
    <w:p w14:paraId="592787FB" w14:textId="3D21A3F8" w:rsidR="002C5020" w:rsidRDefault="008B21BA" w:rsidP="00634224">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Il.elle a</w:t>
      </w:r>
      <w:r w:rsidR="004378B7" w:rsidRPr="002C5020">
        <w:rPr>
          <w:rFonts w:ascii="Sansation" w:hAnsi="Sansation" w:cstheme="minorBidi"/>
          <w:color w:val="2D5357" w:themeColor="text1"/>
        </w:rPr>
        <w:t xml:space="preserve">nime </w:t>
      </w:r>
      <w:r w:rsidRPr="002C5020">
        <w:rPr>
          <w:rFonts w:ascii="Sansation" w:hAnsi="Sansation" w:cstheme="minorBidi"/>
          <w:color w:val="2D5357" w:themeColor="text1"/>
        </w:rPr>
        <w:t xml:space="preserve">et met en œuvre </w:t>
      </w:r>
      <w:r w:rsidR="004378B7" w:rsidRPr="002C5020">
        <w:rPr>
          <w:rFonts w:ascii="Sansation" w:hAnsi="Sansation" w:cstheme="minorBidi"/>
          <w:color w:val="2D5357" w:themeColor="text1"/>
        </w:rPr>
        <w:t xml:space="preserve">au sein des Etablissements et Services les démarches d’amélioration continue de la qualité </w:t>
      </w:r>
      <w:r w:rsidRPr="002C5020">
        <w:rPr>
          <w:rFonts w:ascii="Sansation" w:hAnsi="Sansation" w:cstheme="minorBidi"/>
          <w:color w:val="2D5357" w:themeColor="text1"/>
        </w:rPr>
        <w:t xml:space="preserve">dans le cadre des référentiels </w:t>
      </w:r>
      <w:r w:rsidR="00AD4A17" w:rsidRPr="002C5020">
        <w:rPr>
          <w:rFonts w:ascii="Sansation" w:hAnsi="Sansation" w:cstheme="minorBidi"/>
          <w:color w:val="2D5357" w:themeColor="text1"/>
        </w:rPr>
        <w:t xml:space="preserve">définis </w:t>
      </w:r>
      <w:r w:rsidRPr="002C5020">
        <w:rPr>
          <w:rFonts w:ascii="Sansation" w:hAnsi="Sansation" w:cstheme="minorBidi"/>
          <w:color w:val="2D5357" w:themeColor="text1"/>
        </w:rPr>
        <w:t xml:space="preserve">par la Haute Autorité de Santé ainsi que celui porté par le projet associatif d’Addictions </w:t>
      </w:r>
      <w:r w:rsidR="00D9714F" w:rsidRPr="002C5020">
        <w:rPr>
          <w:rFonts w:ascii="Sansation" w:hAnsi="Sansation" w:cstheme="minorBidi"/>
          <w:color w:val="2D5357" w:themeColor="text1"/>
        </w:rPr>
        <w:t>France, ainsi que de la réglementation régissant les établissements sociaux et médico-sociaux.</w:t>
      </w:r>
    </w:p>
    <w:p w14:paraId="5809D177" w14:textId="77777777" w:rsidR="00634224" w:rsidRPr="00634224" w:rsidRDefault="00634224" w:rsidP="00634224"/>
    <w:p w14:paraId="482B7300" w14:textId="48415664" w:rsidR="00D9714F" w:rsidRPr="000364D3" w:rsidRDefault="004378B7" w:rsidP="00D9714F">
      <w:pPr>
        <w:rPr>
          <w:rFonts w:asciiTheme="majorHAnsi" w:hAnsiTheme="majorHAnsi"/>
          <w:b/>
          <w:bCs/>
          <w:sz w:val="24"/>
          <w:szCs w:val="24"/>
        </w:rPr>
      </w:pPr>
      <w:r w:rsidRPr="000364D3">
        <w:rPr>
          <w:rFonts w:asciiTheme="majorHAnsi" w:hAnsiTheme="majorHAnsi"/>
          <w:b/>
          <w:bCs/>
          <w:sz w:val="24"/>
          <w:szCs w:val="24"/>
        </w:rPr>
        <w:t xml:space="preserve">Gestion des Ressources Humaines </w:t>
      </w:r>
    </w:p>
    <w:p w14:paraId="2EB0A01F" w14:textId="0444C515" w:rsidR="002C5020" w:rsidRDefault="00DE5377" w:rsidP="002C5020">
      <w:pPr>
        <w:pStyle w:val="Paragraphedeliste"/>
        <w:numPr>
          <w:ilvl w:val="0"/>
          <w:numId w:val="16"/>
        </w:numPr>
        <w:jc w:val="both"/>
        <w:rPr>
          <w:rFonts w:ascii="Sansation" w:hAnsi="Sansation" w:cstheme="minorBidi"/>
          <w:color w:val="2D5357" w:themeColor="text1"/>
        </w:rPr>
      </w:pPr>
      <w:r>
        <w:rPr>
          <w:rFonts w:ascii="Sansation" w:hAnsi="Sansation" w:cstheme="minorBidi"/>
          <w:color w:val="2D5357" w:themeColor="text1"/>
        </w:rPr>
        <w:t>En lien avec la cheffe de service, i</w:t>
      </w:r>
      <w:r w:rsidR="00B6715C" w:rsidRPr="002C5020">
        <w:rPr>
          <w:rFonts w:ascii="Sansation" w:hAnsi="Sansation" w:cstheme="minorBidi"/>
          <w:color w:val="2D5357" w:themeColor="text1"/>
        </w:rPr>
        <w:t xml:space="preserve">l.elle manage les équipes de l’établissement, anime et fédère les équipes </w:t>
      </w:r>
      <w:r w:rsidR="009272B6" w:rsidRPr="002C5020">
        <w:rPr>
          <w:rFonts w:ascii="Sansation" w:hAnsi="Sansation" w:cstheme="minorBidi"/>
          <w:color w:val="2D5357" w:themeColor="text1"/>
        </w:rPr>
        <w:t>(</w:t>
      </w:r>
      <w:r w:rsidR="00093A67">
        <w:rPr>
          <w:rFonts w:ascii="Sansation" w:hAnsi="Sansation" w:cstheme="minorBidi"/>
          <w:color w:val="2D5357" w:themeColor="text1"/>
        </w:rPr>
        <w:t>33</w:t>
      </w:r>
      <w:r w:rsidR="009272B6" w:rsidRPr="002C5020">
        <w:rPr>
          <w:rFonts w:ascii="Sansation" w:hAnsi="Sansation" w:cstheme="minorBidi"/>
          <w:color w:val="2D5357" w:themeColor="text1"/>
        </w:rPr>
        <w:t xml:space="preserve"> ETP</w:t>
      </w:r>
      <w:r w:rsidR="00093A67">
        <w:rPr>
          <w:rFonts w:ascii="Sansation" w:hAnsi="Sansation" w:cstheme="minorBidi"/>
          <w:color w:val="2D5357" w:themeColor="text1"/>
        </w:rPr>
        <w:t xml:space="preserve"> à date du recrutement</w:t>
      </w:r>
      <w:r w:rsidR="009272B6" w:rsidRPr="002C5020">
        <w:rPr>
          <w:rFonts w:ascii="Sansation" w:hAnsi="Sansation" w:cstheme="minorBidi"/>
          <w:color w:val="2D5357" w:themeColor="text1"/>
        </w:rPr>
        <w:t xml:space="preserve">) </w:t>
      </w:r>
      <w:r w:rsidR="00B6715C" w:rsidRPr="002C5020">
        <w:rPr>
          <w:rFonts w:ascii="Sansation" w:hAnsi="Sansation" w:cstheme="minorBidi"/>
          <w:color w:val="2D5357" w:themeColor="text1"/>
        </w:rPr>
        <w:t>autour des projets portés par l’établissement, favorise la participation et la prise d’initiative, le partage d’expérience et gère les éventuels conflits.</w:t>
      </w:r>
    </w:p>
    <w:p w14:paraId="69B02E26" w14:textId="77777777" w:rsidR="002C5020" w:rsidRPr="002C5020" w:rsidRDefault="002C5020" w:rsidP="002C5020">
      <w:pPr>
        <w:pStyle w:val="Paragraphedeliste"/>
        <w:ind w:left="360"/>
        <w:jc w:val="both"/>
        <w:rPr>
          <w:rFonts w:ascii="Sansation" w:hAnsi="Sansation" w:cstheme="minorBidi"/>
          <w:color w:val="2D5357" w:themeColor="text1"/>
        </w:rPr>
      </w:pPr>
    </w:p>
    <w:p w14:paraId="320DEF16" w14:textId="6D03FF5D" w:rsidR="002C5020" w:rsidRPr="002C5020" w:rsidRDefault="00D9714F" w:rsidP="002C5020">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En lien avec la Direction Régionale, il.elle est garant</w:t>
      </w:r>
      <w:r w:rsidR="00826C1C" w:rsidRPr="002C5020">
        <w:rPr>
          <w:rFonts w:ascii="Sansation" w:hAnsi="Sansation" w:cstheme="minorBidi"/>
          <w:color w:val="2D5357" w:themeColor="text1"/>
        </w:rPr>
        <w:t>.e</w:t>
      </w:r>
      <w:r w:rsidRPr="002C5020">
        <w:rPr>
          <w:rFonts w:ascii="Sansation" w:hAnsi="Sansation" w:cstheme="minorBidi"/>
          <w:color w:val="2D5357" w:themeColor="text1"/>
        </w:rPr>
        <w:t xml:space="preserve"> de la bonne application du droit du travail et de la convention collective en matière de recrutement, d’accompagnement de parcours, d’hygiène et sécurité,</w:t>
      </w:r>
      <w:r w:rsidR="00791A97" w:rsidRPr="002C5020">
        <w:rPr>
          <w:rFonts w:ascii="Sansation" w:hAnsi="Sansation" w:cstheme="minorBidi"/>
          <w:color w:val="2D5357" w:themeColor="text1"/>
        </w:rPr>
        <w:t xml:space="preserve"> </w:t>
      </w:r>
      <w:r w:rsidRPr="002C5020">
        <w:rPr>
          <w:rFonts w:ascii="Sansation" w:hAnsi="Sansation" w:cstheme="minorBidi"/>
          <w:color w:val="2D5357" w:themeColor="text1"/>
        </w:rPr>
        <w:t>de formation et</w:t>
      </w:r>
      <w:r w:rsidR="003523EE" w:rsidRPr="002C5020">
        <w:rPr>
          <w:rFonts w:ascii="Sansation" w:hAnsi="Sansation" w:cstheme="minorBidi"/>
          <w:color w:val="2D5357" w:themeColor="text1"/>
        </w:rPr>
        <w:t xml:space="preserve"> éventuelle</w:t>
      </w:r>
      <w:r w:rsidRPr="002C5020">
        <w:rPr>
          <w:rFonts w:ascii="Sansation" w:hAnsi="Sansation" w:cstheme="minorBidi"/>
          <w:color w:val="2D5357" w:themeColor="text1"/>
        </w:rPr>
        <w:t xml:space="preserve"> gestion disciplinaire.</w:t>
      </w:r>
      <w:r w:rsidR="00B6715C" w:rsidRPr="002C5020">
        <w:rPr>
          <w:rFonts w:ascii="Sansation" w:hAnsi="Sansation" w:cstheme="minorBidi"/>
          <w:color w:val="2D5357" w:themeColor="text1"/>
        </w:rPr>
        <w:t xml:space="preserve"> </w:t>
      </w:r>
    </w:p>
    <w:p w14:paraId="58F45FD9" w14:textId="77777777" w:rsidR="002C5020" w:rsidRPr="002C5020" w:rsidRDefault="002C5020" w:rsidP="002C5020">
      <w:pPr>
        <w:pStyle w:val="Paragraphedeliste"/>
        <w:ind w:left="360"/>
        <w:jc w:val="both"/>
        <w:rPr>
          <w:rFonts w:ascii="Sansation" w:hAnsi="Sansation" w:cstheme="minorBidi"/>
          <w:color w:val="2D5357" w:themeColor="text1"/>
        </w:rPr>
      </w:pPr>
    </w:p>
    <w:p w14:paraId="2E61D866" w14:textId="10486E05" w:rsidR="00780C54" w:rsidRDefault="00B6715C" w:rsidP="002C5020">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En lien avec la secrétaire et le comptable, il.elle assure la gestion du personnel dans ses dimensions administratives et financières.</w:t>
      </w:r>
    </w:p>
    <w:p w14:paraId="45A8F0DF" w14:textId="77777777" w:rsidR="002C5020" w:rsidRPr="002C5020" w:rsidRDefault="002C5020" w:rsidP="002C5020">
      <w:pPr>
        <w:pStyle w:val="Paragraphedeliste"/>
        <w:ind w:left="360"/>
        <w:jc w:val="both"/>
        <w:rPr>
          <w:rFonts w:ascii="Sansation" w:hAnsi="Sansation" w:cstheme="minorBidi"/>
          <w:color w:val="2D5357" w:themeColor="text1"/>
        </w:rPr>
      </w:pPr>
    </w:p>
    <w:p w14:paraId="3D5FC8E2" w14:textId="34026E4C" w:rsidR="00780C54" w:rsidRPr="000364D3" w:rsidRDefault="004378B7" w:rsidP="003F56F4">
      <w:pPr>
        <w:rPr>
          <w:rFonts w:asciiTheme="majorHAnsi" w:hAnsiTheme="majorHAnsi"/>
          <w:b/>
          <w:bCs/>
          <w:sz w:val="24"/>
          <w:szCs w:val="24"/>
        </w:rPr>
      </w:pPr>
      <w:r w:rsidRPr="000364D3">
        <w:rPr>
          <w:rFonts w:asciiTheme="majorHAnsi" w:hAnsiTheme="majorHAnsi"/>
          <w:b/>
          <w:bCs/>
          <w:sz w:val="24"/>
          <w:szCs w:val="24"/>
        </w:rPr>
        <w:t xml:space="preserve">Gestion budgétaire, financière et comptable </w:t>
      </w:r>
    </w:p>
    <w:p w14:paraId="3F4B08DA" w14:textId="77777777" w:rsidR="002C5020" w:rsidRDefault="00B6715C" w:rsidP="002C5020">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En lien avec le cabinet d’expertise comptable, il.elle élabore les budgets prévisionnels, consolide le compte de résultat, les documents annexes et le Compte Administratif</w:t>
      </w:r>
      <w:r w:rsidR="002C5020">
        <w:rPr>
          <w:rFonts w:ascii="Sansation" w:hAnsi="Sansation" w:cstheme="minorBidi"/>
          <w:color w:val="2D5357" w:themeColor="text1"/>
        </w:rPr>
        <w:t xml:space="preserve">. </w:t>
      </w:r>
    </w:p>
    <w:p w14:paraId="75655D4B" w14:textId="271A841D" w:rsidR="002C5020" w:rsidRPr="002C5020" w:rsidRDefault="00B6715C" w:rsidP="002C5020">
      <w:pPr>
        <w:pStyle w:val="Paragraphedeliste"/>
        <w:ind w:left="360"/>
        <w:jc w:val="both"/>
        <w:rPr>
          <w:rFonts w:ascii="Sansation" w:hAnsi="Sansation" w:cstheme="minorBidi"/>
          <w:color w:val="2D5357" w:themeColor="text1"/>
        </w:rPr>
      </w:pPr>
      <w:r w:rsidRPr="002C5020">
        <w:t xml:space="preserve"> </w:t>
      </w:r>
    </w:p>
    <w:p w14:paraId="68C6613D" w14:textId="0B861DFE" w:rsidR="002C5020" w:rsidRPr="002C5020" w:rsidRDefault="00B6715C" w:rsidP="002C5020">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 xml:space="preserve"> </w:t>
      </w:r>
      <w:r w:rsidR="004378B7" w:rsidRPr="002C5020">
        <w:rPr>
          <w:rFonts w:ascii="Sansation" w:hAnsi="Sansation" w:cstheme="minorBidi"/>
          <w:color w:val="2D5357" w:themeColor="text1"/>
        </w:rPr>
        <w:t>Il</w:t>
      </w:r>
      <w:r w:rsidR="00780C54" w:rsidRPr="002C5020">
        <w:rPr>
          <w:rFonts w:ascii="Sansation" w:hAnsi="Sansation" w:cstheme="minorBidi"/>
          <w:color w:val="2D5357" w:themeColor="text1"/>
        </w:rPr>
        <w:t>.elle</w:t>
      </w:r>
      <w:r w:rsidR="004378B7" w:rsidRPr="002C5020">
        <w:rPr>
          <w:rFonts w:ascii="Sansation" w:hAnsi="Sansation" w:cstheme="minorBidi"/>
          <w:color w:val="2D5357" w:themeColor="text1"/>
        </w:rPr>
        <w:t xml:space="preserve"> </w:t>
      </w:r>
      <w:r w:rsidRPr="002C5020">
        <w:rPr>
          <w:rFonts w:ascii="Sansation" w:hAnsi="Sansation" w:cstheme="minorBidi"/>
          <w:color w:val="2D5357" w:themeColor="text1"/>
        </w:rPr>
        <w:t xml:space="preserve">suit le budget et garantit </w:t>
      </w:r>
      <w:r w:rsidR="004378B7" w:rsidRPr="002C5020">
        <w:rPr>
          <w:rFonts w:ascii="Sansation" w:hAnsi="Sansation" w:cstheme="minorBidi"/>
          <w:color w:val="2D5357" w:themeColor="text1"/>
        </w:rPr>
        <w:t xml:space="preserve">la bonne gestion financière </w:t>
      </w:r>
      <w:r w:rsidRPr="002C5020">
        <w:rPr>
          <w:rFonts w:ascii="Sansation" w:hAnsi="Sansation" w:cstheme="minorBidi"/>
          <w:color w:val="2D5357" w:themeColor="text1"/>
        </w:rPr>
        <w:t>de l’établissement</w:t>
      </w:r>
      <w:r w:rsidR="002C5020">
        <w:rPr>
          <w:rFonts w:ascii="Sansation" w:hAnsi="Sansation" w:cstheme="minorBidi"/>
          <w:color w:val="2D5357" w:themeColor="text1"/>
        </w:rPr>
        <w:t xml:space="preserve">. </w:t>
      </w:r>
    </w:p>
    <w:p w14:paraId="177E711F" w14:textId="77777777" w:rsidR="002C5020" w:rsidRPr="002C5020" w:rsidRDefault="002C5020" w:rsidP="002C5020">
      <w:pPr>
        <w:pStyle w:val="Paragraphedeliste"/>
        <w:ind w:left="360"/>
        <w:jc w:val="both"/>
        <w:rPr>
          <w:rFonts w:ascii="Sansation" w:hAnsi="Sansation" w:cstheme="minorBidi"/>
          <w:color w:val="2D5357" w:themeColor="text1"/>
        </w:rPr>
      </w:pPr>
    </w:p>
    <w:p w14:paraId="1ED18D3F" w14:textId="455F1139" w:rsidR="00DE5377" w:rsidRDefault="004378B7" w:rsidP="00DE5377">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Il</w:t>
      </w:r>
      <w:r w:rsidR="00780C54" w:rsidRPr="002C5020">
        <w:rPr>
          <w:rFonts w:ascii="Sansation" w:hAnsi="Sansation" w:cstheme="minorBidi"/>
          <w:color w:val="2D5357" w:themeColor="text1"/>
        </w:rPr>
        <w:t>.elle</w:t>
      </w:r>
      <w:r w:rsidRPr="002C5020">
        <w:rPr>
          <w:rFonts w:ascii="Sansation" w:hAnsi="Sansation" w:cstheme="minorBidi"/>
          <w:color w:val="2D5357" w:themeColor="text1"/>
        </w:rPr>
        <w:t xml:space="preserve"> présente et négocie </w:t>
      </w:r>
      <w:r w:rsidR="00B6715C" w:rsidRPr="002C5020">
        <w:rPr>
          <w:rFonts w:ascii="Sansation" w:hAnsi="Sansation" w:cstheme="minorBidi"/>
          <w:color w:val="2D5357" w:themeColor="text1"/>
        </w:rPr>
        <w:t>le budget de l’établissement médico-social auprès de la Direction Territoriale de l’ARS, et assure la recherche de financements complémentaires pour les autres projets de l’établissement</w:t>
      </w:r>
      <w:r w:rsidR="00B41306">
        <w:rPr>
          <w:rFonts w:ascii="Sansation" w:hAnsi="Sansation" w:cstheme="minorBidi"/>
          <w:color w:val="2D5357" w:themeColor="text1"/>
        </w:rPr>
        <w:t>.</w:t>
      </w:r>
    </w:p>
    <w:p w14:paraId="21790701" w14:textId="77777777" w:rsidR="00DE5377" w:rsidRPr="00DE5377" w:rsidRDefault="00DE5377" w:rsidP="00DE5377">
      <w:pPr>
        <w:pStyle w:val="Paragraphedeliste"/>
        <w:rPr>
          <w:rFonts w:ascii="Sansation" w:hAnsi="Sansation" w:cstheme="minorBidi"/>
          <w:color w:val="2D5357" w:themeColor="text1"/>
        </w:rPr>
      </w:pPr>
    </w:p>
    <w:p w14:paraId="6B1CDFEA" w14:textId="5CFA1CF0" w:rsidR="002C5020" w:rsidRDefault="004378B7" w:rsidP="002C5020">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Il</w:t>
      </w:r>
      <w:r w:rsidR="007F3A2F" w:rsidRPr="002C5020">
        <w:rPr>
          <w:rFonts w:ascii="Sansation" w:hAnsi="Sansation" w:cstheme="minorBidi"/>
          <w:color w:val="2D5357" w:themeColor="text1"/>
        </w:rPr>
        <w:t>.elle</w:t>
      </w:r>
      <w:r w:rsidRPr="002C5020">
        <w:rPr>
          <w:rFonts w:ascii="Sansation" w:hAnsi="Sansation" w:cstheme="minorBidi"/>
          <w:color w:val="2D5357" w:themeColor="text1"/>
        </w:rPr>
        <w:t xml:space="preserve"> effectue les achats et investissements mobiliers courants</w:t>
      </w:r>
      <w:r w:rsidR="002C5020">
        <w:rPr>
          <w:rFonts w:ascii="Sansation" w:hAnsi="Sansation" w:cstheme="minorBidi"/>
          <w:color w:val="2D5357" w:themeColor="text1"/>
        </w:rPr>
        <w:t xml:space="preserve">. </w:t>
      </w:r>
    </w:p>
    <w:p w14:paraId="478DD3B0" w14:textId="77777777" w:rsidR="002C5020" w:rsidRPr="002C5020" w:rsidRDefault="002C5020" w:rsidP="002C5020">
      <w:pPr>
        <w:pStyle w:val="Paragraphedeliste"/>
        <w:ind w:left="360"/>
        <w:jc w:val="both"/>
        <w:rPr>
          <w:rFonts w:ascii="Sansation" w:hAnsi="Sansation" w:cstheme="minorBidi"/>
          <w:color w:val="2D5357" w:themeColor="text1"/>
        </w:rPr>
      </w:pPr>
    </w:p>
    <w:p w14:paraId="040AE507" w14:textId="72777052" w:rsidR="007F3A2F" w:rsidRPr="002C5020" w:rsidRDefault="004378B7" w:rsidP="002C5020">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Il</w:t>
      </w:r>
      <w:r w:rsidR="007F3A2F" w:rsidRPr="002C5020">
        <w:rPr>
          <w:rFonts w:ascii="Sansation" w:hAnsi="Sansation" w:cstheme="minorBidi"/>
          <w:color w:val="2D5357" w:themeColor="text1"/>
        </w:rPr>
        <w:t>.elle</w:t>
      </w:r>
      <w:r w:rsidRPr="002C5020">
        <w:rPr>
          <w:rFonts w:ascii="Sansation" w:hAnsi="Sansation" w:cstheme="minorBidi"/>
          <w:color w:val="2D5357" w:themeColor="text1"/>
        </w:rPr>
        <w:t xml:space="preserve"> est responsable de l’entretien courant, de la sécurité et de l’accessibilité des bâtiments utilisés pour </w:t>
      </w:r>
      <w:r w:rsidR="00B6715C" w:rsidRPr="002C5020">
        <w:rPr>
          <w:rFonts w:ascii="Sansation" w:hAnsi="Sansation" w:cstheme="minorBidi"/>
          <w:color w:val="2D5357" w:themeColor="text1"/>
        </w:rPr>
        <w:t>l’établissement ainsi que de l’éventuelle recherche de locaux.</w:t>
      </w:r>
      <w:r w:rsidRPr="002C5020">
        <w:rPr>
          <w:rFonts w:ascii="Sansation" w:hAnsi="Sansation" w:cstheme="minorBidi"/>
          <w:color w:val="2D5357" w:themeColor="text1"/>
        </w:rPr>
        <w:t xml:space="preserve"> </w:t>
      </w:r>
    </w:p>
    <w:p w14:paraId="0A0BD6EF" w14:textId="77777777" w:rsidR="007F3A2F" w:rsidRDefault="007F3A2F" w:rsidP="00780C54">
      <w:pPr>
        <w:pStyle w:val="Paragraphedeliste"/>
        <w:ind w:left="142"/>
        <w:rPr>
          <w:rFonts w:ascii="Sansation" w:hAnsi="Sansation" w:cstheme="minorBidi"/>
          <w:color w:val="2D5357" w:themeColor="text1"/>
        </w:rPr>
      </w:pPr>
    </w:p>
    <w:p w14:paraId="711AF770" w14:textId="573126D0" w:rsidR="00B6715C" w:rsidRPr="000364D3" w:rsidRDefault="004378B7" w:rsidP="003F56F4">
      <w:pPr>
        <w:rPr>
          <w:rFonts w:asciiTheme="majorHAnsi" w:hAnsiTheme="majorHAnsi"/>
          <w:b/>
          <w:bCs/>
          <w:sz w:val="24"/>
          <w:szCs w:val="24"/>
        </w:rPr>
      </w:pPr>
      <w:r w:rsidRPr="000364D3">
        <w:rPr>
          <w:rFonts w:asciiTheme="majorHAnsi" w:hAnsiTheme="majorHAnsi"/>
          <w:b/>
          <w:bCs/>
          <w:sz w:val="24"/>
          <w:szCs w:val="24"/>
        </w:rPr>
        <w:t xml:space="preserve">Représentation et partenariats institutionnels </w:t>
      </w:r>
    </w:p>
    <w:p w14:paraId="1369753A" w14:textId="77777777" w:rsidR="002C5020" w:rsidRDefault="007F3A2F" w:rsidP="002C5020">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 xml:space="preserve">Il.elle </w:t>
      </w:r>
      <w:r w:rsidR="004378B7" w:rsidRPr="002C5020">
        <w:rPr>
          <w:rFonts w:ascii="Sansation" w:hAnsi="Sansation" w:cstheme="minorBidi"/>
          <w:color w:val="2D5357" w:themeColor="text1"/>
        </w:rPr>
        <w:t>représente</w:t>
      </w:r>
      <w:r w:rsidR="00B6715C" w:rsidRPr="002C5020">
        <w:rPr>
          <w:rFonts w:ascii="Sansation" w:hAnsi="Sansation" w:cstheme="minorBidi"/>
          <w:color w:val="2D5357" w:themeColor="text1"/>
        </w:rPr>
        <w:t xml:space="preserve"> et valorise</w:t>
      </w:r>
      <w:r w:rsidR="004378B7" w:rsidRPr="002C5020">
        <w:rPr>
          <w:rFonts w:ascii="Sansation" w:hAnsi="Sansation" w:cstheme="minorBidi"/>
          <w:color w:val="2D5357" w:themeColor="text1"/>
        </w:rPr>
        <w:t xml:space="preserve"> l’Association auprès des partenaires</w:t>
      </w:r>
      <w:r w:rsidR="00B6715C" w:rsidRPr="002C5020">
        <w:rPr>
          <w:rFonts w:ascii="Sansation" w:hAnsi="Sansation" w:cstheme="minorBidi"/>
          <w:color w:val="2D5357" w:themeColor="text1"/>
        </w:rPr>
        <w:t xml:space="preserve"> associatifs et</w:t>
      </w:r>
      <w:r w:rsidR="004378B7" w:rsidRPr="002C5020">
        <w:rPr>
          <w:rFonts w:ascii="Sansation" w:hAnsi="Sansation" w:cstheme="minorBidi"/>
          <w:color w:val="2D5357" w:themeColor="text1"/>
        </w:rPr>
        <w:t xml:space="preserve"> institutionnels locaux</w:t>
      </w:r>
      <w:r w:rsidRPr="002C5020">
        <w:rPr>
          <w:rFonts w:ascii="Sansation" w:hAnsi="Sansation" w:cstheme="minorBidi"/>
          <w:color w:val="2D5357" w:themeColor="text1"/>
        </w:rPr>
        <w:t xml:space="preserve">, </w:t>
      </w:r>
      <w:r w:rsidR="004378B7" w:rsidRPr="002C5020">
        <w:rPr>
          <w:rFonts w:ascii="Sansation" w:hAnsi="Sansation" w:cstheme="minorBidi"/>
          <w:color w:val="2D5357" w:themeColor="text1"/>
        </w:rPr>
        <w:t xml:space="preserve">des collectivités territoriales, de l’administration et de ses services </w:t>
      </w:r>
      <w:r w:rsidR="00B6715C" w:rsidRPr="002C5020">
        <w:rPr>
          <w:rFonts w:ascii="Sansation" w:hAnsi="Sansation" w:cstheme="minorBidi"/>
          <w:color w:val="2D5357" w:themeColor="text1"/>
        </w:rPr>
        <w:t>dans une logique de collaboration et de développement des partenariats territoriaux.</w:t>
      </w:r>
    </w:p>
    <w:p w14:paraId="0E3EE97C" w14:textId="77777777" w:rsidR="002C5020" w:rsidRPr="002C5020" w:rsidRDefault="002C5020" w:rsidP="002C5020">
      <w:pPr>
        <w:pStyle w:val="Paragraphedeliste"/>
        <w:ind w:left="360"/>
        <w:jc w:val="both"/>
        <w:rPr>
          <w:rFonts w:ascii="Sansation" w:hAnsi="Sansation" w:cstheme="minorBidi"/>
          <w:color w:val="2D5357" w:themeColor="text1"/>
        </w:rPr>
      </w:pPr>
    </w:p>
    <w:p w14:paraId="204AD710" w14:textId="0348B6B7" w:rsidR="002C5020" w:rsidRPr="002C5020" w:rsidRDefault="004378B7" w:rsidP="002C5020">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Il</w:t>
      </w:r>
      <w:r w:rsidR="007F3A2F" w:rsidRPr="002C5020">
        <w:rPr>
          <w:rFonts w:ascii="Sansation" w:hAnsi="Sansation" w:cstheme="minorBidi"/>
          <w:color w:val="2D5357" w:themeColor="text1"/>
        </w:rPr>
        <w:t>.elle</w:t>
      </w:r>
      <w:r w:rsidRPr="002C5020">
        <w:rPr>
          <w:rFonts w:ascii="Sansation" w:hAnsi="Sansation" w:cstheme="minorBidi"/>
          <w:color w:val="2D5357" w:themeColor="text1"/>
        </w:rPr>
        <w:t xml:space="preserve"> s’implique dans les travaux régionaux</w:t>
      </w:r>
      <w:r w:rsidR="007F3A2F" w:rsidRPr="002C5020">
        <w:rPr>
          <w:rFonts w:ascii="Sansation" w:hAnsi="Sansation" w:cstheme="minorBidi"/>
          <w:color w:val="2D5357" w:themeColor="text1"/>
        </w:rPr>
        <w:t xml:space="preserve"> et territoriaux</w:t>
      </w:r>
      <w:r w:rsidRPr="002C5020">
        <w:rPr>
          <w:rFonts w:ascii="Sansation" w:hAnsi="Sansation" w:cstheme="minorBidi"/>
          <w:color w:val="2D5357" w:themeColor="text1"/>
        </w:rPr>
        <w:t xml:space="preserve"> relatifs à l’élaboration des politiques publiques en matière d’addictologie </w:t>
      </w:r>
      <w:r w:rsidR="006D36AC" w:rsidRPr="002C5020">
        <w:rPr>
          <w:rFonts w:ascii="Sansation" w:hAnsi="Sansation" w:cstheme="minorBidi"/>
          <w:color w:val="2D5357" w:themeColor="text1"/>
        </w:rPr>
        <w:t xml:space="preserve">et </w:t>
      </w:r>
      <w:r w:rsidRPr="002C5020">
        <w:rPr>
          <w:rFonts w:ascii="Sansation" w:hAnsi="Sansation" w:cstheme="minorBidi"/>
          <w:color w:val="2D5357" w:themeColor="text1"/>
        </w:rPr>
        <w:t>intervient auprès des instances publiques et des partenaires avec l’objectif de promouvoir les orientations d</w:t>
      </w:r>
      <w:r w:rsidR="007F3A2F" w:rsidRPr="002C5020">
        <w:rPr>
          <w:rFonts w:ascii="Sansation" w:hAnsi="Sansation" w:cstheme="minorBidi"/>
          <w:color w:val="2D5357" w:themeColor="text1"/>
        </w:rPr>
        <w:t xml:space="preserve">’Addictions </w:t>
      </w:r>
      <w:r w:rsidR="006D36AC" w:rsidRPr="002C5020">
        <w:rPr>
          <w:rFonts w:ascii="Sansation" w:hAnsi="Sansation" w:cstheme="minorBidi"/>
          <w:color w:val="2D5357" w:themeColor="text1"/>
        </w:rPr>
        <w:t>France.</w:t>
      </w:r>
    </w:p>
    <w:p w14:paraId="7BE1CB8D" w14:textId="77777777" w:rsidR="002C5020" w:rsidRPr="002C5020" w:rsidRDefault="002C5020" w:rsidP="002C5020">
      <w:pPr>
        <w:pStyle w:val="Paragraphedeliste"/>
        <w:ind w:left="360"/>
        <w:jc w:val="both"/>
        <w:rPr>
          <w:rFonts w:ascii="Sansation" w:hAnsi="Sansation" w:cstheme="minorBidi"/>
          <w:color w:val="2D5357" w:themeColor="text1"/>
        </w:rPr>
      </w:pPr>
    </w:p>
    <w:p w14:paraId="6E021556" w14:textId="4212B14C" w:rsidR="002C5020" w:rsidRPr="002C5020" w:rsidRDefault="006D36AC" w:rsidP="002C5020">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 xml:space="preserve">Par son action de veille sur l’évolution des besoins des populations en matière de conduites à risques et addictions, il.elle </w:t>
      </w:r>
      <w:r w:rsidR="004378B7" w:rsidRPr="002C5020">
        <w:rPr>
          <w:rFonts w:ascii="Sansation" w:hAnsi="Sansation" w:cstheme="minorBidi"/>
          <w:color w:val="2D5357" w:themeColor="text1"/>
        </w:rPr>
        <w:t xml:space="preserve">favorise </w:t>
      </w:r>
      <w:r w:rsidRPr="002C5020">
        <w:rPr>
          <w:rFonts w:ascii="Sansation" w:hAnsi="Sansation" w:cstheme="minorBidi"/>
          <w:color w:val="2D5357" w:themeColor="text1"/>
        </w:rPr>
        <w:t>le développement d’actions innovantes et adaptées sur son territoire.</w:t>
      </w:r>
      <w:r w:rsidR="004378B7" w:rsidRPr="002C5020">
        <w:rPr>
          <w:rFonts w:ascii="Sansation" w:hAnsi="Sansation" w:cstheme="minorBidi"/>
          <w:color w:val="2D5357" w:themeColor="text1"/>
        </w:rPr>
        <w:t xml:space="preserve"> </w:t>
      </w:r>
    </w:p>
    <w:p w14:paraId="3A6FCC6C" w14:textId="77777777" w:rsidR="002C5020" w:rsidRPr="002C5020" w:rsidRDefault="002C5020" w:rsidP="002C5020">
      <w:pPr>
        <w:pStyle w:val="Paragraphedeliste"/>
        <w:ind w:left="360"/>
        <w:jc w:val="both"/>
        <w:rPr>
          <w:rFonts w:ascii="Sansation" w:hAnsi="Sansation" w:cstheme="minorBidi"/>
          <w:color w:val="2D5357" w:themeColor="text1"/>
        </w:rPr>
      </w:pPr>
    </w:p>
    <w:p w14:paraId="4444165B" w14:textId="48885CCE" w:rsidR="003523EE" w:rsidRPr="000364D3" w:rsidRDefault="004378B7" w:rsidP="003F56F4">
      <w:pPr>
        <w:rPr>
          <w:rFonts w:asciiTheme="majorHAnsi" w:hAnsiTheme="majorHAnsi"/>
          <w:b/>
          <w:bCs/>
          <w:sz w:val="24"/>
          <w:szCs w:val="24"/>
        </w:rPr>
      </w:pPr>
      <w:r w:rsidRPr="000364D3">
        <w:rPr>
          <w:rFonts w:asciiTheme="majorHAnsi" w:hAnsiTheme="majorHAnsi"/>
          <w:b/>
          <w:bCs/>
          <w:sz w:val="24"/>
          <w:szCs w:val="24"/>
        </w:rPr>
        <w:t xml:space="preserve">Communication et développement des ressources </w:t>
      </w:r>
    </w:p>
    <w:p w14:paraId="4E8899DA" w14:textId="77777777" w:rsidR="002C5020" w:rsidRDefault="002C5020" w:rsidP="002C5020">
      <w:pPr>
        <w:pStyle w:val="Paragraphedeliste"/>
        <w:numPr>
          <w:ilvl w:val="0"/>
          <w:numId w:val="16"/>
        </w:numPr>
        <w:jc w:val="both"/>
        <w:rPr>
          <w:rFonts w:ascii="Sansation" w:hAnsi="Sansation" w:cstheme="minorBidi"/>
          <w:color w:val="2D5357" w:themeColor="text1"/>
        </w:rPr>
      </w:pPr>
      <w:r>
        <w:rPr>
          <w:rFonts w:ascii="Sansation" w:hAnsi="Sansation" w:cstheme="minorBidi"/>
          <w:color w:val="2D5357" w:themeColor="text1"/>
        </w:rPr>
        <w:t>I</w:t>
      </w:r>
      <w:r w:rsidR="007F3A2F" w:rsidRPr="002C5020">
        <w:rPr>
          <w:rFonts w:ascii="Sansation" w:hAnsi="Sansation" w:cstheme="minorBidi"/>
          <w:color w:val="2D5357" w:themeColor="text1"/>
        </w:rPr>
        <w:t>l.elle d</w:t>
      </w:r>
      <w:r w:rsidR="004378B7" w:rsidRPr="002C5020">
        <w:rPr>
          <w:rFonts w:ascii="Sansation" w:hAnsi="Sansation" w:cstheme="minorBidi"/>
          <w:color w:val="2D5357" w:themeColor="text1"/>
        </w:rPr>
        <w:t xml:space="preserve">éveloppe la communication au sein </w:t>
      </w:r>
      <w:r w:rsidR="006D36AC" w:rsidRPr="002C5020">
        <w:rPr>
          <w:rFonts w:ascii="Sansation" w:hAnsi="Sansation" w:cstheme="minorBidi"/>
          <w:color w:val="2D5357" w:themeColor="text1"/>
        </w:rPr>
        <w:t>et entre l</w:t>
      </w:r>
      <w:r w:rsidR="004378B7" w:rsidRPr="002C5020">
        <w:rPr>
          <w:rFonts w:ascii="Sansation" w:hAnsi="Sansation" w:cstheme="minorBidi"/>
          <w:color w:val="2D5357" w:themeColor="text1"/>
        </w:rPr>
        <w:t xml:space="preserve">es </w:t>
      </w:r>
      <w:r w:rsidR="006D36AC" w:rsidRPr="002C5020">
        <w:rPr>
          <w:rFonts w:ascii="Sansation" w:hAnsi="Sansation" w:cstheme="minorBidi"/>
          <w:color w:val="2D5357" w:themeColor="text1"/>
        </w:rPr>
        <w:t>différentes entités de son établissement.</w:t>
      </w:r>
    </w:p>
    <w:p w14:paraId="68731B72" w14:textId="77777777" w:rsidR="002C5020" w:rsidRDefault="002C5020" w:rsidP="002C5020">
      <w:pPr>
        <w:pStyle w:val="Paragraphedeliste"/>
        <w:ind w:left="360"/>
        <w:jc w:val="both"/>
        <w:rPr>
          <w:rFonts w:ascii="Sansation" w:hAnsi="Sansation" w:cstheme="minorBidi"/>
          <w:color w:val="2D5357" w:themeColor="text1"/>
        </w:rPr>
      </w:pPr>
    </w:p>
    <w:p w14:paraId="6C2B5DB2" w14:textId="09B3EA4C" w:rsidR="007F3A2F" w:rsidRPr="002C5020" w:rsidRDefault="004378B7" w:rsidP="002C5020">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Il</w:t>
      </w:r>
      <w:r w:rsidR="007F3A2F" w:rsidRPr="002C5020">
        <w:rPr>
          <w:rFonts w:ascii="Sansation" w:hAnsi="Sansation" w:cstheme="minorBidi"/>
          <w:color w:val="2D5357" w:themeColor="text1"/>
        </w:rPr>
        <w:t>.elle</w:t>
      </w:r>
      <w:r w:rsidRPr="002C5020">
        <w:rPr>
          <w:rFonts w:ascii="Sansation" w:hAnsi="Sansation" w:cstheme="minorBidi"/>
          <w:color w:val="2D5357" w:themeColor="text1"/>
        </w:rPr>
        <w:t xml:space="preserve"> développe des actions </w:t>
      </w:r>
      <w:r w:rsidR="007F3A2F" w:rsidRPr="002C5020">
        <w:rPr>
          <w:rFonts w:ascii="Sansation" w:hAnsi="Sansation" w:cstheme="minorBidi"/>
          <w:color w:val="2D5357" w:themeColor="text1"/>
        </w:rPr>
        <w:t>de communication</w:t>
      </w:r>
      <w:r w:rsidRPr="002C5020">
        <w:rPr>
          <w:rFonts w:ascii="Sansation" w:hAnsi="Sansation" w:cstheme="minorBidi"/>
          <w:color w:val="2D5357" w:themeColor="text1"/>
        </w:rPr>
        <w:t xml:space="preserve"> pour faire connaître les </w:t>
      </w:r>
      <w:r w:rsidR="006D36AC" w:rsidRPr="002C5020">
        <w:rPr>
          <w:rFonts w:ascii="Sansation" w:hAnsi="Sansation" w:cstheme="minorBidi"/>
          <w:color w:val="2D5357" w:themeColor="text1"/>
        </w:rPr>
        <w:t>actions</w:t>
      </w:r>
      <w:r w:rsidRPr="002C5020">
        <w:rPr>
          <w:rFonts w:ascii="Sansation" w:hAnsi="Sansation" w:cstheme="minorBidi"/>
          <w:color w:val="2D5357" w:themeColor="text1"/>
        </w:rPr>
        <w:t xml:space="preserve"> d</w:t>
      </w:r>
      <w:r w:rsidR="007F3A2F" w:rsidRPr="002C5020">
        <w:rPr>
          <w:rFonts w:ascii="Sansation" w:hAnsi="Sansation" w:cstheme="minorBidi"/>
          <w:color w:val="2D5357" w:themeColor="text1"/>
        </w:rPr>
        <w:t>’Addictions France dans son territoire</w:t>
      </w:r>
      <w:r w:rsidR="002C5020" w:rsidRPr="002C5020">
        <w:rPr>
          <w:rFonts w:ascii="Sansation" w:hAnsi="Sansation" w:cstheme="minorBidi"/>
          <w:color w:val="2D5357" w:themeColor="text1"/>
        </w:rPr>
        <w:t xml:space="preserve">. </w:t>
      </w:r>
    </w:p>
    <w:p w14:paraId="37734B21" w14:textId="77777777" w:rsidR="002C5020" w:rsidRPr="002C5020" w:rsidRDefault="002C5020" w:rsidP="002C5020">
      <w:pPr>
        <w:pStyle w:val="Paragraphedeliste"/>
        <w:ind w:left="360"/>
        <w:jc w:val="both"/>
        <w:rPr>
          <w:rFonts w:ascii="Sansation" w:hAnsi="Sansation" w:cstheme="minorBidi"/>
          <w:color w:val="2D5357" w:themeColor="text1"/>
        </w:rPr>
      </w:pPr>
    </w:p>
    <w:p w14:paraId="4D61D7DC" w14:textId="3E0604FD" w:rsidR="002C5020" w:rsidRDefault="004378B7" w:rsidP="002C5020">
      <w:pPr>
        <w:pStyle w:val="Paragraphedeliste"/>
        <w:numPr>
          <w:ilvl w:val="0"/>
          <w:numId w:val="16"/>
        </w:numPr>
        <w:jc w:val="both"/>
        <w:rPr>
          <w:rFonts w:ascii="Sansation" w:hAnsi="Sansation" w:cstheme="minorBidi"/>
          <w:color w:val="2D5357" w:themeColor="text1"/>
        </w:rPr>
      </w:pPr>
      <w:r w:rsidRPr="002C5020">
        <w:rPr>
          <w:rFonts w:ascii="Sansation" w:hAnsi="Sansation" w:cstheme="minorBidi"/>
          <w:color w:val="2D5357" w:themeColor="text1"/>
        </w:rPr>
        <w:t>Il</w:t>
      </w:r>
      <w:r w:rsidR="007F3A2F" w:rsidRPr="002C5020">
        <w:rPr>
          <w:rFonts w:ascii="Sansation" w:hAnsi="Sansation" w:cstheme="minorBidi"/>
          <w:color w:val="2D5357" w:themeColor="text1"/>
        </w:rPr>
        <w:t>.elle</w:t>
      </w:r>
      <w:r w:rsidRPr="002C5020">
        <w:rPr>
          <w:rFonts w:ascii="Sansation" w:hAnsi="Sansation" w:cstheme="minorBidi"/>
          <w:color w:val="2D5357" w:themeColor="text1"/>
        </w:rPr>
        <w:t xml:space="preserve"> </w:t>
      </w:r>
      <w:r w:rsidR="00EB1DFF" w:rsidRPr="002C5020">
        <w:rPr>
          <w:rFonts w:ascii="Sansation" w:hAnsi="Sansation" w:cstheme="minorBidi"/>
          <w:color w:val="2D5357" w:themeColor="text1"/>
        </w:rPr>
        <w:t>œuvre à la diversification</w:t>
      </w:r>
      <w:r w:rsidR="006D36AC" w:rsidRPr="002C5020">
        <w:rPr>
          <w:rFonts w:ascii="Sansation" w:hAnsi="Sansation" w:cstheme="minorBidi"/>
          <w:color w:val="2D5357" w:themeColor="text1"/>
        </w:rPr>
        <w:t xml:space="preserve"> d</w:t>
      </w:r>
      <w:r w:rsidRPr="002C5020">
        <w:rPr>
          <w:rFonts w:ascii="Sansation" w:hAnsi="Sansation" w:cstheme="minorBidi"/>
          <w:color w:val="2D5357" w:themeColor="text1"/>
        </w:rPr>
        <w:t>es sources de financement</w:t>
      </w:r>
      <w:r w:rsidR="002C5020">
        <w:rPr>
          <w:rFonts w:ascii="Sansation" w:hAnsi="Sansation" w:cstheme="minorBidi"/>
          <w:color w:val="2D5357" w:themeColor="text1"/>
        </w:rPr>
        <w:t xml:space="preserve">. </w:t>
      </w:r>
    </w:p>
    <w:p w14:paraId="2284D197" w14:textId="77777777" w:rsidR="002C5020" w:rsidRPr="002C5020" w:rsidRDefault="002C5020" w:rsidP="002C5020"/>
    <w:p w14:paraId="697082B8" w14:textId="6486F8FF" w:rsidR="00BE1CCD" w:rsidRPr="003F56F4" w:rsidRDefault="00BE1CCD" w:rsidP="003F56F4">
      <w:pPr>
        <w:rPr>
          <w:rFonts w:asciiTheme="majorHAnsi" w:hAnsiTheme="majorHAnsi"/>
          <w:b/>
          <w:bCs/>
          <w:color w:val="59A69D" w:themeColor="accent1" w:themeShade="BF"/>
          <w:sz w:val="24"/>
          <w:szCs w:val="24"/>
        </w:rPr>
      </w:pPr>
      <w:r w:rsidRPr="000364D3">
        <w:rPr>
          <w:rFonts w:asciiTheme="majorHAnsi" w:hAnsiTheme="majorHAnsi"/>
          <w:b/>
          <w:bCs/>
          <w:sz w:val="24"/>
          <w:szCs w:val="24"/>
        </w:rPr>
        <w:t>Développement de la vie associati</w:t>
      </w:r>
      <w:r w:rsidR="00B0070E" w:rsidRPr="000364D3">
        <w:rPr>
          <w:rFonts w:asciiTheme="majorHAnsi" w:hAnsiTheme="majorHAnsi"/>
          <w:b/>
          <w:bCs/>
          <w:sz w:val="24"/>
          <w:szCs w:val="24"/>
        </w:rPr>
        <w:t>ve</w:t>
      </w:r>
    </w:p>
    <w:p w14:paraId="46F99991" w14:textId="5E036EEC" w:rsidR="00BE1CCD" w:rsidRDefault="00BE1CCD" w:rsidP="002C5020">
      <w:pPr>
        <w:pStyle w:val="Paragraphedeliste"/>
        <w:numPr>
          <w:ilvl w:val="0"/>
          <w:numId w:val="21"/>
        </w:numPr>
      </w:pPr>
      <w:r w:rsidRPr="002C5020">
        <w:rPr>
          <w:rFonts w:ascii="Sansation" w:hAnsi="Sansation" w:cstheme="minorBidi"/>
          <w:color w:val="2D5357" w:themeColor="text1"/>
        </w:rPr>
        <w:t xml:space="preserve">Il.elle élabore un plan d’action de développement du bénévolat et </w:t>
      </w:r>
      <w:r w:rsidR="00EB1DFF" w:rsidRPr="002C5020">
        <w:rPr>
          <w:rFonts w:ascii="Sansation" w:hAnsi="Sansation" w:cstheme="minorBidi"/>
          <w:color w:val="2D5357" w:themeColor="text1"/>
        </w:rPr>
        <w:t xml:space="preserve">de la vie associative </w:t>
      </w:r>
      <w:r w:rsidRPr="002C5020">
        <w:rPr>
          <w:rFonts w:ascii="Sansation" w:hAnsi="Sansation" w:cstheme="minorBidi"/>
          <w:color w:val="2D5357" w:themeColor="text1"/>
        </w:rPr>
        <w:t>e</w:t>
      </w:r>
      <w:r w:rsidR="00EB1DFF" w:rsidRPr="002C5020">
        <w:rPr>
          <w:rFonts w:ascii="Sansation" w:hAnsi="Sansation" w:cstheme="minorBidi"/>
          <w:color w:val="2D5357" w:themeColor="text1"/>
        </w:rPr>
        <w:t>t le</w:t>
      </w:r>
      <w:r w:rsidRPr="002C5020">
        <w:rPr>
          <w:rFonts w:ascii="Sansation" w:hAnsi="Sansation" w:cstheme="minorBidi"/>
          <w:color w:val="2D5357" w:themeColor="text1"/>
        </w:rPr>
        <w:t xml:space="preserve"> met en œuvre en lien avec les équipes</w:t>
      </w:r>
      <w:r w:rsidR="002C5020">
        <w:t xml:space="preserve">. </w:t>
      </w:r>
    </w:p>
    <w:p w14:paraId="5E5A661F" w14:textId="77777777" w:rsidR="00BE1CCD" w:rsidRPr="00303B05" w:rsidRDefault="00BE1CCD" w:rsidP="00BE1CCD">
      <w:pPr>
        <w:jc w:val="left"/>
        <w:rPr>
          <w:rFonts w:asciiTheme="majorHAnsi" w:hAnsiTheme="majorHAnsi"/>
          <w:b/>
          <w:bCs/>
        </w:rPr>
      </w:pPr>
    </w:p>
    <w:p w14:paraId="4D0C986A" w14:textId="1164641E" w:rsidR="00BE1CCD" w:rsidRPr="002C5020" w:rsidRDefault="002C5020" w:rsidP="00BE1CCD">
      <w:pPr>
        <w:rPr>
          <w:rFonts w:eastAsia="Times New Roman" w:cs="Times New Roman"/>
          <w:b/>
          <w:color w:val="4498D3"/>
        </w:rPr>
      </w:pPr>
      <w:r w:rsidRPr="00A93D1D">
        <w:rPr>
          <w:rFonts w:eastAsia="Times New Roman" w:cs="Times New Roman"/>
          <w:b/>
          <w:color w:val="4498D3"/>
        </w:rPr>
        <w:t>Compétences et qualités recherchées pour ce poste :</w:t>
      </w:r>
    </w:p>
    <w:tbl>
      <w:tblPr>
        <w:tblStyle w:val="Grilledutableau"/>
        <w:tblW w:w="0" w:type="auto"/>
        <w:tblLook w:val="04A0" w:firstRow="1" w:lastRow="0" w:firstColumn="1" w:lastColumn="0" w:noHBand="0" w:noVBand="1"/>
      </w:tblPr>
      <w:tblGrid>
        <w:gridCol w:w="4530"/>
        <w:gridCol w:w="4530"/>
      </w:tblGrid>
      <w:tr w:rsidR="003523EE" w14:paraId="6F16C6C0" w14:textId="77777777" w:rsidTr="003523EE">
        <w:tc>
          <w:tcPr>
            <w:tcW w:w="4530" w:type="dxa"/>
          </w:tcPr>
          <w:p w14:paraId="4BBB9EBC" w14:textId="2598B603" w:rsidR="003523EE" w:rsidRPr="003523EE" w:rsidRDefault="003523EE" w:rsidP="003523EE">
            <w:pPr>
              <w:jc w:val="center"/>
              <w:rPr>
                <w:b/>
                <w:bCs/>
                <w:color w:val="3B6F69" w:themeColor="accent6" w:themeShade="80"/>
              </w:rPr>
            </w:pPr>
            <w:r w:rsidRPr="003523EE">
              <w:rPr>
                <w:b/>
                <w:bCs/>
                <w:color w:val="3B6F69" w:themeColor="accent6" w:themeShade="80"/>
              </w:rPr>
              <w:t>Savoirs-faire</w:t>
            </w:r>
          </w:p>
        </w:tc>
        <w:tc>
          <w:tcPr>
            <w:tcW w:w="4530" w:type="dxa"/>
          </w:tcPr>
          <w:p w14:paraId="77C581F0" w14:textId="0017122C" w:rsidR="003523EE" w:rsidRPr="003523EE" w:rsidRDefault="003523EE" w:rsidP="003523EE">
            <w:pPr>
              <w:jc w:val="center"/>
              <w:rPr>
                <w:b/>
                <w:bCs/>
                <w:color w:val="3B6F69" w:themeColor="accent6" w:themeShade="80"/>
              </w:rPr>
            </w:pPr>
            <w:r w:rsidRPr="003523EE">
              <w:rPr>
                <w:b/>
                <w:bCs/>
                <w:color w:val="3B6F69" w:themeColor="accent6" w:themeShade="80"/>
              </w:rPr>
              <w:t>Savoirs-être</w:t>
            </w:r>
          </w:p>
        </w:tc>
      </w:tr>
      <w:tr w:rsidR="003523EE" w14:paraId="2C01C66A" w14:textId="77777777" w:rsidTr="003523EE">
        <w:tc>
          <w:tcPr>
            <w:tcW w:w="4530" w:type="dxa"/>
          </w:tcPr>
          <w:p w14:paraId="57D3A99C" w14:textId="741C83F9" w:rsidR="003523EE" w:rsidRPr="003523EE" w:rsidRDefault="003523EE" w:rsidP="003523EE">
            <w:pPr>
              <w:jc w:val="left"/>
            </w:pPr>
            <w:r w:rsidRPr="003523EE">
              <w:t>Expérience probante de direction d’établissement social ou médico-social</w:t>
            </w:r>
          </w:p>
        </w:tc>
        <w:tc>
          <w:tcPr>
            <w:tcW w:w="4530" w:type="dxa"/>
          </w:tcPr>
          <w:p w14:paraId="6E1EBB3B" w14:textId="3D39831D" w:rsidR="003523EE" w:rsidRPr="003523EE" w:rsidRDefault="003523EE" w:rsidP="003523EE">
            <w:pPr>
              <w:jc w:val="left"/>
            </w:pPr>
            <w:r>
              <w:t>Rigueur et sens de l’organisation</w:t>
            </w:r>
          </w:p>
        </w:tc>
      </w:tr>
      <w:tr w:rsidR="003523EE" w14:paraId="67D9842C" w14:textId="77777777" w:rsidTr="003523EE">
        <w:tc>
          <w:tcPr>
            <w:tcW w:w="4530" w:type="dxa"/>
          </w:tcPr>
          <w:p w14:paraId="5B258D46" w14:textId="37217DE0" w:rsidR="003523EE" w:rsidRPr="003523EE" w:rsidRDefault="003523EE" w:rsidP="003523EE">
            <w:pPr>
              <w:jc w:val="left"/>
            </w:pPr>
            <w:r>
              <w:t>Connaissance des problématiques et du secteur de l’addictologie fortement appréciés</w:t>
            </w:r>
          </w:p>
        </w:tc>
        <w:tc>
          <w:tcPr>
            <w:tcW w:w="4530" w:type="dxa"/>
          </w:tcPr>
          <w:p w14:paraId="4AA99C2F" w14:textId="4CE27D41" w:rsidR="003523EE" w:rsidRPr="003523EE" w:rsidRDefault="003523EE" w:rsidP="003523EE">
            <w:pPr>
              <w:jc w:val="left"/>
            </w:pPr>
            <w:r>
              <w:t>Qualité relationnelle, managériale, leadership et capacité à fédérer</w:t>
            </w:r>
          </w:p>
        </w:tc>
      </w:tr>
      <w:tr w:rsidR="003523EE" w14:paraId="0ED49DB4" w14:textId="77777777" w:rsidTr="003523EE">
        <w:tc>
          <w:tcPr>
            <w:tcW w:w="4530" w:type="dxa"/>
          </w:tcPr>
          <w:p w14:paraId="1EB088AB" w14:textId="5F93F2A8" w:rsidR="003523EE" w:rsidRPr="003523EE" w:rsidRDefault="003523EE" w:rsidP="003523EE">
            <w:pPr>
              <w:jc w:val="left"/>
            </w:pPr>
            <w:r>
              <w:t>Très bonne maitrise de la gestion de projet</w:t>
            </w:r>
          </w:p>
        </w:tc>
        <w:tc>
          <w:tcPr>
            <w:tcW w:w="4530" w:type="dxa"/>
          </w:tcPr>
          <w:p w14:paraId="7577C52F" w14:textId="077C54D5" w:rsidR="003523EE" w:rsidRPr="003523EE" w:rsidRDefault="003523EE" w:rsidP="003523EE">
            <w:pPr>
              <w:jc w:val="left"/>
            </w:pPr>
            <w:r>
              <w:t>Disponibilité, dynamisme et esprit d’initiative</w:t>
            </w:r>
          </w:p>
        </w:tc>
      </w:tr>
      <w:tr w:rsidR="003523EE" w14:paraId="7827889E" w14:textId="77777777" w:rsidTr="003523EE">
        <w:tc>
          <w:tcPr>
            <w:tcW w:w="4530" w:type="dxa"/>
          </w:tcPr>
          <w:p w14:paraId="0DB2BF29" w14:textId="49F93B05" w:rsidR="003523EE" w:rsidRPr="003523EE" w:rsidRDefault="003523EE" w:rsidP="003523EE">
            <w:pPr>
              <w:jc w:val="left"/>
            </w:pPr>
            <w:r>
              <w:t>Connaissance du fonctionnement d’une association</w:t>
            </w:r>
          </w:p>
        </w:tc>
        <w:tc>
          <w:tcPr>
            <w:tcW w:w="4530" w:type="dxa"/>
          </w:tcPr>
          <w:p w14:paraId="1D5C4749" w14:textId="48C3D974" w:rsidR="003523EE" w:rsidRPr="003523EE" w:rsidRDefault="003523EE" w:rsidP="003523EE">
            <w:pPr>
              <w:jc w:val="left"/>
            </w:pPr>
          </w:p>
        </w:tc>
      </w:tr>
      <w:tr w:rsidR="003523EE" w14:paraId="55C9C3ED" w14:textId="77777777" w:rsidTr="003523EE">
        <w:trPr>
          <w:trHeight w:val="70"/>
        </w:trPr>
        <w:tc>
          <w:tcPr>
            <w:tcW w:w="4530" w:type="dxa"/>
          </w:tcPr>
          <w:p w14:paraId="1FB11215" w14:textId="45587A12" w:rsidR="003523EE" w:rsidRPr="003523EE" w:rsidRDefault="003523EE" w:rsidP="003523EE">
            <w:pPr>
              <w:jc w:val="left"/>
            </w:pPr>
            <w:r>
              <w:t>Capacités rédactionnelles</w:t>
            </w:r>
          </w:p>
        </w:tc>
        <w:tc>
          <w:tcPr>
            <w:tcW w:w="4530" w:type="dxa"/>
          </w:tcPr>
          <w:p w14:paraId="670F6CB2" w14:textId="77777777" w:rsidR="003523EE" w:rsidRPr="003523EE" w:rsidRDefault="003523EE" w:rsidP="003523EE">
            <w:pPr>
              <w:jc w:val="left"/>
            </w:pPr>
          </w:p>
        </w:tc>
      </w:tr>
    </w:tbl>
    <w:p w14:paraId="5F1ACDED" w14:textId="77777777" w:rsidR="003523EE" w:rsidRPr="00E154A8" w:rsidRDefault="003523EE" w:rsidP="00E154A8"/>
    <w:p w14:paraId="130B5A51" w14:textId="77777777" w:rsidR="003523EE" w:rsidRPr="0061798E" w:rsidRDefault="003523EE" w:rsidP="0061798E">
      <w:pPr>
        <w:pStyle w:val="Paragraphedeliste"/>
        <w:rPr>
          <w:rFonts w:ascii="Sansation" w:hAnsi="Sansation" w:cstheme="minorBidi"/>
          <w:color w:val="2D5357" w:themeColor="text1"/>
        </w:rPr>
      </w:pPr>
    </w:p>
    <w:p w14:paraId="19E6BDB5" w14:textId="18E7A1FD" w:rsidR="00BE1CCD" w:rsidRDefault="004378B7" w:rsidP="00BE1CCD">
      <w:pPr>
        <w:ind w:left="360"/>
        <w:rPr>
          <w:strike/>
          <w:color w:val="E4B2BF" w:themeColor="accent2"/>
        </w:rPr>
      </w:pPr>
      <w:r w:rsidRPr="002C5020">
        <w:rPr>
          <w:b/>
          <w:bCs/>
          <w:strike/>
          <w:color w:val="E4B2BF" w:themeColor="accent2"/>
        </w:rPr>
        <w:t>Diplôme requis</w:t>
      </w:r>
      <w:r w:rsidR="00BE1CCD" w:rsidRPr="002C5020">
        <w:rPr>
          <w:b/>
          <w:bCs/>
          <w:strike/>
          <w:color w:val="E4B2BF" w:themeColor="accent2"/>
        </w:rPr>
        <w:t xml:space="preserve"> et conditions d’emplois</w:t>
      </w:r>
      <w:r w:rsidRPr="002C5020">
        <w:rPr>
          <w:b/>
          <w:bCs/>
          <w:strike/>
          <w:color w:val="E4B2BF" w:themeColor="accent2"/>
        </w:rPr>
        <w:t xml:space="preserve"> :</w:t>
      </w:r>
      <w:r w:rsidRPr="002C5020">
        <w:rPr>
          <w:strike/>
          <w:color w:val="E4B2BF" w:themeColor="accent2"/>
        </w:rPr>
        <w:t xml:space="preserve"> </w:t>
      </w:r>
    </w:p>
    <w:p w14:paraId="1C691A72" w14:textId="77777777" w:rsidR="00DE5377" w:rsidRDefault="002C5020" w:rsidP="00634224">
      <w:r w:rsidRPr="00A93D1D">
        <w:rPr>
          <w:rFonts w:eastAsia="Times New Roman" w:cs="Times New Roman"/>
          <w:b/>
          <w:color w:val="4498D3"/>
        </w:rPr>
        <w:t>Niveau d’étude / expérience</w:t>
      </w:r>
      <w:r>
        <w:rPr>
          <w:rFonts w:eastAsia="Times New Roman" w:cs="Times New Roman"/>
          <w:b/>
          <w:color w:val="4498D3"/>
        </w:rPr>
        <w:t xml:space="preserve"> : </w:t>
      </w:r>
      <w:r w:rsidR="004378B7" w:rsidRPr="002C5020">
        <w:t>Niveau Bac + 4</w:t>
      </w:r>
      <w:r w:rsidR="00BE1CCD" w:rsidRPr="002C5020">
        <w:t xml:space="preserve">-5 </w:t>
      </w:r>
      <w:r w:rsidR="004378B7" w:rsidRPr="002C5020">
        <w:t>en Management, management des organisations sanitaires et sociales, gestion, droit de la santé, sciences sociales</w:t>
      </w:r>
      <w:r w:rsidR="003C10E2">
        <w:t xml:space="preserve"> </w:t>
      </w:r>
      <w:r w:rsidR="003C10E2" w:rsidRPr="00DE5377">
        <w:t xml:space="preserve">et justifier d’une solide expérience </w:t>
      </w:r>
      <w:r w:rsidR="00DE5377">
        <w:t>en gestion d’établissement social et médicosocial.</w:t>
      </w:r>
    </w:p>
    <w:p w14:paraId="779E06D9" w14:textId="33A432C0" w:rsidR="002C5020" w:rsidRPr="002C5020" w:rsidRDefault="002C5020" w:rsidP="00634224">
      <w:pPr>
        <w:rPr>
          <w:strike/>
          <w:color w:val="E4B2BF" w:themeColor="accent2"/>
        </w:rPr>
      </w:pPr>
      <w:r w:rsidRPr="00A93D1D">
        <w:rPr>
          <w:rFonts w:eastAsia="Times New Roman" w:cs="Times New Roman"/>
          <w:b/>
          <w:color w:val="4498D3"/>
        </w:rPr>
        <w:t>Lieu de travail :</w:t>
      </w:r>
      <w:r>
        <w:rPr>
          <w:rFonts w:eastAsia="Times New Roman" w:cs="Times New Roman"/>
          <w:b/>
          <w:color w:val="4498D3"/>
        </w:rPr>
        <w:t xml:space="preserve"> </w:t>
      </w:r>
      <w:r>
        <w:t>Poste</w:t>
      </w:r>
      <w:r w:rsidRPr="002C5020">
        <w:t xml:space="preserve"> à temps plein, basé </w:t>
      </w:r>
      <w:r w:rsidR="00DE5377">
        <w:t>au</w:t>
      </w:r>
      <w:r w:rsidR="00A1318E" w:rsidRPr="00DE5377">
        <w:t xml:space="preserve"> </w:t>
      </w:r>
      <w:r w:rsidR="00DE5377" w:rsidRPr="00DE5377">
        <w:t>1</w:t>
      </w:r>
      <w:r w:rsidR="0067428B">
        <w:t xml:space="preserve">3 rue d’Aubervilliers 75018 Paris. </w:t>
      </w:r>
    </w:p>
    <w:p w14:paraId="29C6ADFC" w14:textId="2AE97746" w:rsidR="002C5020" w:rsidRDefault="002C5020" w:rsidP="00634224">
      <w:r w:rsidRPr="00A93D1D">
        <w:rPr>
          <w:rFonts w:eastAsia="Times New Roman" w:cs="Times New Roman"/>
          <w:b/>
          <w:color w:val="4498D3"/>
        </w:rPr>
        <w:t xml:space="preserve">Rémunération : </w:t>
      </w:r>
      <w:r w:rsidR="00634224" w:rsidRPr="00DE5377">
        <w:t>Poste Cadre</w:t>
      </w:r>
      <w:r w:rsidR="00634224">
        <w:t xml:space="preserve">, </w:t>
      </w:r>
      <w:r w:rsidR="004378B7" w:rsidRPr="002C5020">
        <w:t xml:space="preserve">Classement conventionnel CCN 66 : Cadre de classe 1 – niveau 2 </w:t>
      </w:r>
      <w:r w:rsidR="008E4BE5" w:rsidRPr="002C5020">
        <w:t xml:space="preserve">– </w:t>
      </w:r>
      <w:r w:rsidR="00634224" w:rsidRPr="00DE5377">
        <w:t xml:space="preserve">rémunération </w:t>
      </w:r>
      <w:r w:rsidR="008E4BE5" w:rsidRPr="002C5020">
        <w:t>selon expérience.</w:t>
      </w:r>
    </w:p>
    <w:p w14:paraId="35B23CEF" w14:textId="77777777" w:rsidR="002C5020" w:rsidRPr="00A93D1D" w:rsidRDefault="002C5020" w:rsidP="002C5020">
      <w:pPr>
        <w:rPr>
          <w:rFonts w:eastAsia="Times New Roman" w:cs="Times New Roman"/>
          <w:b/>
          <w:color w:val="4498D3"/>
        </w:rPr>
      </w:pPr>
      <w:r w:rsidRPr="00A93D1D">
        <w:rPr>
          <w:rFonts w:eastAsia="Times New Roman" w:cs="Times New Roman"/>
          <w:b/>
          <w:color w:val="4498D3"/>
        </w:rPr>
        <w:t>Avantages :</w:t>
      </w:r>
    </w:p>
    <w:p w14:paraId="59C04ADB" w14:textId="66E6CE8C" w:rsidR="00634224" w:rsidRPr="00634224" w:rsidRDefault="00634224" w:rsidP="00634224">
      <w:pPr>
        <w:pStyle w:val="Paragraphedeliste"/>
        <w:numPr>
          <w:ilvl w:val="0"/>
          <w:numId w:val="16"/>
        </w:numPr>
        <w:jc w:val="both"/>
        <w:rPr>
          <w:rFonts w:ascii="Sansation" w:hAnsi="Sansation" w:cstheme="minorBidi"/>
          <w:color w:val="2D5357" w:themeColor="text1"/>
        </w:rPr>
      </w:pPr>
      <w:r w:rsidRPr="00634224">
        <w:rPr>
          <w:rFonts w:ascii="Sansation" w:hAnsi="Sansation" w:cstheme="minorBidi"/>
          <w:color w:val="2D5357" w:themeColor="text1"/>
        </w:rPr>
        <w:t>Possibilité de télétravail jusqu’à 2 jours/semaine</w:t>
      </w:r>
    </w:p>
    <w:p w14:paraId="1DD0D292" w14:textId="77777777" w:rsidR="00634224" w:rsidRPr="00634224" w:rsidRDefault="00E07DB9" w:rsidP="00634224">
      <w:pPr>
        <w:pStyle w:val="Paragraphedeliste"/>
        <w:numPr>
          <w:ilvl w:val="0"/>
          <w:numId w:val="16"/>
        </w:numPr>
        <w:jc w:val="both"/>
        <w:rPr>
          <w:rFonts w:ascii="Sansation" w:hAnsi="Sansation" w:cstheme="minorBidi"/>
          <w:color w:val="2D5357" w:themeColor="text1"/>
        </w:rPr>
      </w:pPr>
      <w:r w:rsidRPr="00634224">
        <w:rPr>
          <w:rFonts w:ascii="Sansation" w:hAnsi="Sansation" w:cstheme="minorBidi"/>
          <w:color w:val="2D5357" w:themeColor="text1"/>
        </w:rPr>
        <w:t>Véhicule de service</w:t>
      </w:r>
    </w:p>
    <w:p w14:paraId="47EEE436" w14:textId="77777777" w:rsidR="00634224" w:rsidRPr="00DE5377" w:rsidRDefault="00634224" w:rsidP="00634224">
      <w:pPr>
        <w:pStyle w:val="Paragraphedeliste"/>
        <w:numPr>
          <w:ilvl w:val="0"/>
          <w:numId w:val="16"/>
        </w:numPr>
        <w:jc w:val="both"/>
        <w:rPr>
          <w:rFonts w:ascii="Sansation" w:hAnsi="Sansation" w:cstheme="minorBidi"/>
          <w:color w:val="2D5357" w:themeColor="text1"/>
        </w:rPr>
      </w:pPr>
      <w:r w:rsidRPr="00DE5377">
        <w:rPr>
          <w:rFonts w:ascii="Sansation" w:hAnsi="Sansation" w:cstheme="minorBidi"/>
          <w:color w:val="2D5357" w:themeColor="text1"/>
        </w:rPr>
        <w:t>Un pack congés attractif : 23 RTT, 18 congés conventionnels et 25 congés payés</w:t>
      </w:r>
    </w:p>
    <w:p w14:paraId="224B02FC" w14:textId="77777777" w:rsidR="00634224" w:rsidRDefault="00634224" w:rsidP="00634224">
      <w:pPr>
        <w:pStyle w:val="Paragraphedeliste"/>
        <w:numPr>
          <w:ilvl w:val="0"/>
          <w:numId w:val="16"/>
        </w:numPr>
        <w:jc w:val="both"/>
        <w:rPr>
          <w:rFonts w:ascii="Sansation" w:hAnsi="Sansation" w:cstheme="minorBidi"/>
          <w:color w:val="2D5357" w:themeColor="text1"/>
        </w:rPr>
      </w:pPr>
      <w:r w:rsidRPr="00634224">
        <w:rPr>
          <w:rFonts w:ascii="Sansation" w:hAnsi="Sansation" w:cstheme="minorBidi"/>
          <w:color w:val="2D5357" w:themeColor="text1"/>
        </w:rPr>
        <w:t xml:space="preserve">Un Compte épargne temps </w:t>
      </w:r>
    </w:p>
    <w:p w14:paraId="5FEB603A" w14:textId="22A59F6B" w:rsidR="00E07DB9" w:rsidRPr="00634224" w:rsidRDefault="00E07DB9" w:rsidP="00634224">
      <w:pPr>
        <w:pStyle w:val="Paragraphedeliste"/>
        <w:numPr>
          <w:ilvl w:val="0"/>
          <w:numId w:val="16"/>
        </w:numPr>
        <w:jc w:val="both"/>
        <w:rPr>
          <w:rFonts w:ascii="Sansation" w:hAnsi="Sansation" w:cstheme="minorBidi"/>
          <w:color w:val="2D5357" w:themeColor="text1"/>
        </w:rPr>
      </w:pPr>
      <w:r w:rsidRPr="00634224">
        <w:rPr>
          <w:rFonts w:ascii="Sansation" w:hAnsi="Sansation" w:cstheme="minorBidi"/>
          <w:color w:val="2D5357" w:themeColor="text1"/>
        </w:rPr>
        <w:t xml:space="preserve">Tickets restaurants à </w:t>
      </w:r>
      <w:r w:rsidR="00634224" w:rsidRPr="00634224">
        <w:rPr>
          <w:rFonts w:ascii="Sansation" w:hAnsi="Sansation" w:cstheme="minorBidi"/>
          <w:color w:val="2D5357" w:themeColor="text1"/>
        </w:rPr>
        <w:t>hauteur de</w:t>
      </w:r>
      <w:r w:rsidR="00634224">
        <w:t xml:space="preserve"> </w:t>
      </w:r>
      <w:r w:rsidR="00634224" w:rsidRPr="00634224">
        <w:rPr>
          <w:rFonts w:ascii="Sansation" w:hAnsi="Sansation" w:cstheme="minorBidi"/>
          <w:color w:val="2D5357" w:themeColor="text1"/>
        </w:rPr>
        <w:t>9,50€ (part patronale 60%)</w:t>
      </w:r>
      <w:r w:rsidR="004422E3">
        <w:t xml:space="preserve">. </w:t>
      </w:r>
    </w:p>
    <w:p w14:paraId="75F776AF" w14:textId="56753406" w:rsidR="00774D32" w:rsidRPr="00604FD4" w:rsidRDefault="00774D32" w:rsidP="00774D32">
      <w:pPr>
        <w:rPr>
          <w:rFonts w:asciiTheme="majorHAnsi" w:hAnsiTheme="majorHAnsi"/>
        </w:rPr>
      </w:pPr>
    </w:p>
    <w:p w14:paraId="64506BFC" w14:textId="46E1912E" w:rsidR="00634224" w:rsidRDefault="00634224" w:rsidP="00634224">
      <w:pPr>
        <w:jc w:val="center"/>
        <w:rPr>
          <w:color w:val="3B6F69" w:themeColor="accent1" w:themeShade="80"/>
        </w:rPr>
      </w:pPr>
      <w:r w:rsidRPr="00634224">
        <w:rPr>
          <w:b/>
          <w:bCs/>
          <w:color w:val="3B6F69" w:themeColor="accent1" w:themeShade="80"/>
          <w:lang w:eastAsia="fr-FR"/>
        </w:rPr>
        <w:t>Candidature à envoyer à :  </w:t>
      </w:r>
      <w:hyperlink r:id="rId11" w:history="1">
        <w:r w:rsidRPr="00097190">
          <w:rPr>
            <w:rStyle w:val="Lienhypertexte"/>
            <w:b/>
            <w:bCs/>
            <w:color w:val="236797" w:themeColor="hyperlink" w:themeShade="80"/>
            <w:lang w:eastAsia="fr-FR"/>
          </w:rPr>
          <w:t>jalila.bouzid@addictions-france.org</w:t>
        </w:r>
      </w:hyperlink>
    </w:p>
    <w:p w14:paraId="3421C4E5" w14:textId="77777777" w:rsidR="00634224" w:rsidRPr="00634224" w:rsidRDefault="00634224" w:rsidP="00634224">
      <w:pPr>
        <w:rPr>
          <w:b/>
          <w:bCs/>
          <w:color w:val="3B6F69" w:themeColor="accent1" w:themeShade="80"/>
          <w:lang w:eastAsia="fr-FR"/>
        </w:rPr>
      </w:pPr>
    </w:p>
    <w:p w14:paraId="6A925EBD" w14:textId="7949EC7B" w:rsidR="00681B0E" w:rsidRPr="00681B0E" w:rsidRDefault="00681B0E" w:rsidP="00681B0E">
      <w:pPr>
        <w:tabs>
          <w:tab w:val="left" w:pos="2170"/>
        </w:tabs>
        <w:rPr>
          <w:rFonts w:asciiTheme="majorHAnsi" w:hAnsiTheme="majorHAnsi"/>
        </w:rPr>
      </w:pPr>
    </w:p>
    <w:sectPr w:rsidR="00681B0E" w:rsidRPr="00681B0E" w:rsidSect="00C13785">
      <w:headerReference w:type="even" r:id="rId12"/>
      <w:headerReference w:type="default" r:id="rId13"/>
      <w:footerReference w:type="default" r:id="rId14"/>
      <w:headerReference w:type="first" r:id="rId15"/>
      <w:pgSz w:w="11906" w:h="16838" w:code="9"/>
      <w:pgMar w:top="2693" w:right="1418" w:bottom="1843" w:left="1418" w:header="737" w:footer="3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2B208" w14:textId="77777777" w:rsidR="00677B12" w:rsidRDefault="00677B12" w:rsidP="003A306B">
      <w:pPr>
        <w:spacing w:after="0" w:line="240" w:lineRule="auto"/>
      </w:pPr>
      <w:r>
        <w:separator/>
      </w:r>
    </w:p>
  </w:endnote>
  <w:endnote w:type="continuationSeparator" w:id="0">
    <w:p w14:paraId="6E7BE20D" w14:textId="77777777" w:rsidR="00677B12" w:rsidRDefault="00677B12" w:rsidP="003A306B">
      <w:pPr>
        <w:spacing w:after="0" w:line="240" w:lineRule="auto"/>
      </w:pPr>
      <w:r>
        <w:continuationSeparator/>
      </w:r>
    </w:p>
  </w:endnote>
  <w:endnote w:type="continuationNotice" w:id="1">
    <w:p w14:paraId="7869CBB5" w14:textId="77777777" w:rsidR="00677B12" w:rsidRDefault="00677B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ansation">
    <w:panose1 w:val="02000000000000000000"/>
    <w:charset w:val="00"/>
    <w:family w:val="auto"/>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4781"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5"/>
      <w:gridCol w:w="4819"/>
      <w:gridCol w:w="6417"/>
    </w:tblGrid>
    <w:tr w:rsidR="00C13785" w:rsidRPr="00EB5121" w14:paraId="073F9FDC" w14:textId="77777777" w:rsidTr="003E2EB1">
      <w:trPr>
        <w:trHeight w:val="568"/>
      </w:trPr>
      <w:tc>
        <w:tcPr>
          <w:tcW w:w="3545" w:type="dxa"/>
        </w:tcPr>
        <w:p w14:paraId="11636301" w14:textId="77777777" w:rsidR="00C13785" w:rsidRDefault="00C13785" w:rsidP="00C13785">
          <w:pPr>
            <w:rPr>
              <w:sz w:val="16"/>
              <w:szCs w:val="16"/>
            </w:rPr>
          </w:pPr>
          <w:r w:rsidRPr="00BE6EDE">
            <w:rPr>
              <w:b/>
              <w:bCs/>
              <w:sz w:val="16"/>
              <w:szCs w:val="16"/>
            </w:rPr>
            <w:t>Organisme de formation de l’ANPAA</w:t>
          </w:r>
        </w:p>
        <w:p w14:paraId="2CD9CA79" w14:textId="77777777" w:rsidR="00C13785" w:rsidRPr="00BE6EDE" w:rsidRDefault="00C13785" w:rsidP="00C13785">
          <w:pPr>
            <w:rPr>
              <w:sz w:val="16"/>
              <w:szCs w:val="16"/>
            </w:rPr>
          </w:pPr>
          <w:r w:rsidRPr="00BE6EDE">
            <w:rPr>
              <w:sz w:val="16"/>
              <w:szCs w:val="16"/>
            </w:rPr>
            <w:t>Déclaration d’activité enregistrée sous le numéro 11751183675 auprès du préfet de la Région Ile-de-France. Cet enregistrement ne vaut pas agrément de l’Etat (L. 6352-12 du code du travail)</w:t>
          </w:r>
          <w:r>
            <w:rPr>
              <w:sz w:val="16"/>
              <w:szCs w:val="16"/>
            </w:rPr>
            <w:t xml:space="preserve"> </w:t>
          </w:r>
          <w:r w:rsidRPr="00BE6EDE">
            <w:rPr>
              <w:sz w:val="16"/>
              <w:szCs w:val="16"/>
            </w:rPr>
            <w:t>• Mise à jour le 00 : 00 : 00</w:t>
          </w:r>
        </w:p>
      </w:tc>
      <w:tc>
        <w:tcPr>
          <w:tcW w:w="4819" w:type="dxa"/>
        </w:tcPr>
        <w:p w14:paraId="3A3944C5" w14:textId="77777777" w:rsidR="00C13785" w:rsidRPr="00812F9E" w:rsidRDefault="00C13785" w:rsidP="00C13785">
          <w:pPr>
            <w:pStyle w:val="Pieddepage"/>
            <w:spacing w:line="240" w:lineRule="exact"/>
            <w:jc w:val="right"/>
            <w:rPr>
              <w:b/>
              <w:bCs/>
              <w:sz w:val="16"/>
              <w:szCs w:val="16"/>
            </w:rPr>
          </w:pPr>
          <w:r w:rsidRPr="00812F9E">
            <w:rPr>
              <w:b/>
              <w:bCs/>
              <w:sz w:val="16"/>
              <w:szCs w:val="16"/>
            </w:rPr>
            <w:t>RECONNUE D’UTILITE PUBLIQUE</w:t>
          </w:r>
        </w:p>
        <w:p w14:paraId="421017FA" w14:textId="77777777" w:rsidR="00C13785" w:rsidRPr="00BE6EDE" w:rsidRDefault="00C13785" w:rsidP="00C13785">
          <w:pPr>
            <w:pStyle w:val="Pieddepage"/>
            <w:spacing w:line="240" w:lineRule="exact"/>
            <w:jc w:val="right"/>
            <w:rPr>
              <w:b/>
              <w:bCs/>
              <w:sz w:val="16"/>
              <w:szCs w:val="16"/>
            </w:rPr>
          </w:pPr>
          <w:r w:rsidRPr="00BE6EDE">
            <w:rPr>
              <w:b/>
              <w:bCs/>
              <w:sz w:val="16"/>
              <w:szCs w:val="16"/>
            </w:rPr>
            <w:t>FONDEE EN 1872 PAR LOUIS PASTEUR &amp; CLAUDE BERNARD</w:t>
          </w:r>
        </w:p>
        <w:p w14:paraId="7E74A690" w14:textId="77777777" w:rsidR="00C13785" w:rsidRPr="00490849" w:rsidRDefault="00C13785" w:rsidP="00C13785">
          <w:pPr>
            <w:pStyle w:val="Pieddepage"/>
            <w:spacing w:line="240" w:lineRule="exact"/>
            <w:jc w:val="right"/>
            <w:rPr>
              <w:i/>
              <w:iCs/>
              <w:sz w:val="16"/>
              <w:szCs w:val="16"/>
            </w:rPr>
          </w:pPr>
          <w:hyperlink r:id="rId1" w:history="1">
            <w:r w:rsidRPr="00050694">
              <w:rPr>
                <w:rStyle w:val="Lienhypertexte"/>
                <w:i/>
                <w:iCs/>
                <w:color w:val="2D5357" w:themeColor="text1"/>
                <w:sz w:val="16"/>
                <w:szCs w:val="16"/>
                <w:u w:val="none"/>
              </w:rPr>
              <w:t>www.addictions-france.org</w:t>
            </w:r>
          </w:hyperlink>
          <w:r>
            <w:rPr>
              <w:i/>
              <w:iCs/>
              <w:sz w:val="16"/>
              <w:szCs w:val="16"/>
            </w:rPr>
            <w:t xml:space="preserve"> </w:t>
          </w:r>
          <w:r w:rsidRPr="00490849">
            <w:rPr>
              <w:i/>
              <w:iCs/>
              <w:sz w:val="16"/>
              <w:szCs w:val="16"/>
            </w:rPr>
            <w:t xml:space="preserve"> •</w:t>
          </w:r>
          <w:r>
            <w:rPr>
              <w:i/>
              <w:iCs/>
              <w:sz w:val="16"/>
              <w:szCs w:val="16"/>
            </w:rPr>
            <w:t xml:space="preserve"> </w:t>
          </w:r>
          <w:r w:rsidRPr="00490849">
            <w:rPr>
              <w:i/>
              <w:iCs/>
              <w:sz w:val="16"/>
              <w:szCs w:val="16"/>
            </w:rPr>
            <w:t xml:space="preserve"> contact@addictions-france.org</w:t>
          </w:r>
        </w:p>
        <w:p w14:paraId="5C26CCDC" w14:textId="77777777" w:rsidR="00C13785" w:rsidRPr="00EB5121" w:rsidRDefault="00C13785" w:rsidP="00C13785">
          <w:pPr>
            <w:pStyle w:val="Pieddepage"/>
            <w:spacing w:line="240" w:lineRule="exact"/>
            <w:jc w:val="right"/>
            <w:rPr>
              <w:sz w:val="16"/>
              <w:szCs w:val="16"/>
            </w:rPr>
          </w:pPr>
          <w:r w:rsidRPr="00EB5121">
            <w:rPr>
              <w:sz w:val="16"/>
              <w:szCs w:val="16"/>
            </w:rPr>
            <w:t xml:space="preserve">ANPAA - 20 rue Saint-Fiacre 75002 PARIS </w:t>
          </w:r>
          <w:r>
            <w:rPr>
              <w:sz w:val="16"/>
              <w:szCs w:val="16"/>
            </w:rPr>
            <w:t xml:space="preserve"> </w:t>
          </w:r>
          <w:r w:rsidRPr="00EB5121">
            <w:rPr>
              <w:sz w:val="16"/>
              <w:szCs w:val="16"/>
            </w:rPr>
            <w:t xml:space="preserve">• </w:t>
          </w:r>
          <w:r>
            <w:rPr>
              <w:sz w:val="16"/>
              <w:szCs w:val="16"/>
            </w:rPr>
            <w:t xml:space="preserve"> </w:t>
          </w:r>
          <w:r w:rsidRPr="00095746">
            <w:rPr>
              <w:b/>
              <w:bCs/>
              <w:sz w:val="16"/>
              <w:szCs w:val="16"/>
            </w:rPr>
            <w:t>T</w:t>
          </w:r>
          <w:r w:rsidRPr="00EB5121">
            <w:rPr>
              <w:sz w:val="16"/>
              <w:szCs w:val="16"/>
            </w:rPr>
            <w:t xml:space="preserve"> : 01 42 33 51 04</w:t>
          </w:r>
        </w:p>
      </w:tc>
      <w:tc>
        <w:tcPr>
          <w:tcW w:w="6417" w:type="dxa"/>
        </w:tcPr>
        <w:p w14:paraId="578DF926" w14:textId="77777777" w:rsidR="00C13785" w:rsidRPr="00490849" w:rsidRDefault="00C13785" w:rsidP="00C13785">
          <w:pPr>
            <w:spacing w:line="240" w:lineRule="exact"/>
            <w:ind w:left="176"/>
            <w:rPr>
              <w:b/>
              <w:bCs/>
              <w:i/>
              <w:iCs/>
              <w:sz w:val="16"/>
              <w:szCs w:val="16"/>
            </w:rPr>
          </w:pPr>
          <w:r w:rsidRPr="00490849">
            <w:rPr>
              <w:b/>
              <w:bCs/>
              <w:i/>
              <w:iCs/>
              <w:sz w:val="16"/>
              <w:szCs w:val="16"/>
            </w:rPr>
            <w:t>Suivez-nous sur :</w:t>
          </w:r>
        </w:p>
        <w:p w14:paraId="7C9C0FDA" w14:textId="77777777" w:rsidR="00C13785" w:rsidRPr="00490849" w:rsidRDefault="00C13785" w:rsidP="00C13785">
          <w:pPr>
            <w:spacing w:line="240" w:lineRule="exact"/>
            <w:ind w:left="176"/>
            <w:rPr>
              <w:i/>
              <w:iCs/>
              <w:sz w:val="16"/>
              <w:szCs w:val="16"/>
            </w:rPr>
          </w:pPr>
          <w:r w:rsidRPr="00490849">
            <w:rPr>
              <w:i/>
              <w:iCs/>
              <w:noProof/>
              <w:sz w:val="16"/>
              <w:szCs w:val="16"/>
            </w:rPr>
            <w:drawing>
              <wp:inline distT="0" distB="0" distL="0" distR="0" wp14:anchorId="2EE46A34" wp14:editId="0BCB17F9">
                <wp:extent cx="100800" cy="88311"/>
                <wp:effectExtent l="0" t="0" r="0" b="6985"/>
                <wp:docPr id="66" name="Image 66" descr="Une image contenant hache,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jpg"/>
                        <pic:cNvPicPr/>
                      </pic:nvPicPr>
                      <pic:blipFill>
                        <a:blip r:embed="rId2">
                          <a:extLst>
                            <a:ext uri="{28A0092B-C50C-407E-A947-70E740481C1C}">
                              <a14:useLocalDpi xmlns:a14="http://schemas.microsoft.com/office/drawing/2010/main" val="0"/>
                            </a:ext>
                          </a:extLst>
                        </a:blip>
                        <a:stretch>
                          <a:fillRect/>
                        </a:stretch>
                      </pic:blipFill>
                      <pic:spPr>
                        <a:xfrm>
                          <a:off x="0" y="0"/>
                          <a:ext cx="100800" cy="88311"/>
                        </a:xfrm>
                        <a:prstGeom prst="rect">
                          <a:avLst/>
                        </a:prstGeom>
                      </pic:spPr>
                    </pic:pic>
                  </a:graphicData>
                </a:graphic>
              </wp:inline>
            </w:drawing>
          </w:r>
          <w:r w:rsidRPr="00490849">
            <w:rPr>
              <w:i/>
              <w:iCs/>
              <w:sz w:val="16"/>
              <w:szCs w:val="16"/>
            </w:rPr>
            <w:t xml:space="preserve"> @AddictionsFr</w:t>
          </w:r>
        </w:p>
        <w:p w14:paraId="0A19115D" w14:textId="77777777" w:rsidR="00C13785" w:rsidRPr="00490849" w:rsidRDefault="00C13785" w:rsidP="00C13785">
          <w:pPr>
            <w:spacing w:line="240" w:lineRule="exact"/>
            <w:ind w:left="176"/>
            <w:rPr>
              <w:i/>
              <w:iCs/>
              <w:sz w:val="16"/>
              <w:szCs w:val="16"/>
            </w:rPr>
          </w:pPr>
          <w:r w:rsidRPr="00490849">
            <w:rPr>
              <w:i/>
              <w:iCs/>
              <w:noProof/>
              <w:sz w:val="16"/>
              <w:szCs w:val="16"/>
            </w:rPr>
            <w:drawing>
              <wp:inline distT="0" distB="0" distL="0" distR="0" wp14:anchorId="09635F16" wp14:editId="4443883D">
                <wp:extent cx="100800" cy="100800"/>
                <wp:effectExtent l="0" t="0" r="0" b="0"/>
                <wp:docPr id="67" name="Image 67"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jpg"/>
                        <pic:cNvPicPr/>
                      </pic:nvPicPr>
                      <pic:blipFill>
                        <a:blip r:embed="rId3">
                          <a:extLst>
                            <a:ext uri="{28A0092B-C50C-407E-A947-70E740481C1C}">
                              <a14:useLocalDpi xmlns:a14="http://schemas.microsoft.com/office/drawing/2010/main" val="0"/>
                            </a:ext>
                          </a:extLst>
                        </a:blip>
                        <a:stretch>
                          <a:fillRect/>
                        </a:stretch>
                      </pic:blipFill>
                      <pic:spPr>
                        <a:xfrm>
                          <a:off x="0" y="0"/>
                          <a:ext cx="100800" cy="100800"/>
                        </a:xfrm>
                        <a:prstGeom prst="rect">
                          <a:avLst/>
                        </a:prstGeom>
                      </pic:spPr>
                    </pic:pic>
                  </a:graphicData>
                </a:graphic>
              </wp:inline>
            </w:drawing>
          </w:r>
          <w:r w:rsidRPr="00490849">
            <w:rPr>
              <w:i/>
              <w:iCs/>
              <w:sz w:val="16"/>
              <w:szCs w:val="16"/>
            </w:rPr>
            <w:t xml:space="preserve"> Association Addictions France</w:t>
          </w:r>
        </w:p>
        <w:p w14:paraId="7EBBD74D" w14:textId="77777777" w:rsidR="00C13785" w:rsidRPr="00EB5121" w:rsidRDefault="00C13785" w:rsidP="00C13785">
          <w:pPr>
            <w:spacing w:line="240" w:lineRule="exact"/>
            <w:ind w:left="176"/>
            <w:rPr>
              <w:sz w:val="16"/>
              <w:szCs w:val="16"/>
            </w:rPr>
          </w:pPr>
          <w:r w:rsidRPr="00490849">
            <w:rPr>
              <w:i/>
              <w:iCs/>
              <w:noProof/>
              <w:sz w:val="16"/>
              <w:szCs w:val="16"/>
            </w:rPr>
            <w:drawing>
              <wp:inline distT="0" distB="0" distL="0" distR="0" wp14:anchorId="6DCE5D4E" wp14:editId="20DE6EAD">
                <wp:extent cx="100800" cy="10080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jpg"/>
                        <pic:cNvPicPr/>
                      </pic:nvPicPr>
                      <pic:blipFill>
                        <a:blip r:embed="rId4">
                          <a:extLst>
                            <a:ext uri="{28A0092B-C50C-407E-A947-70E740481C1C}">
                              <a14:useLocalDpi xmlns:a14="http://schemas.microsoft.com/office/drawing/2010/main" val="0"/>
                            </a:ext>
                          </a:extLst>
                        </a:blip>
                        <a:stretch>
                          <a:fillRect/>
                        </a:stretch>
                      </pic:blipFill>
                      <pic:spPr>
                        <a:xfrm>
                          <a:off x="0" y="0"/>
                          <a:ext cx="100800" cy="100800"/>
                        </a:xfrm>
                        <a:prstGeom prst="rect">
                          <a:avLst/>
                        </a:prstGeom>
                      </pic:spPr>
                    </pic:pic>
                  </a:graphicData>
                </a:graphic>
              </wp:inline>
            </w:drawing>
          </w:r>
          <w:r w:rsidRPr="00490849">
            <w:rPr>
              <w:i/>
              <w:iCs/>
              <w:sz w:val="16"/>
              <w:szCs w:val="16"/>
            </w:rPr>
            <w:t xml:space="preserve"> Association Addictions France</w:t>
          </w:r>
        </w:p>
      </w:tc>
    </w:tr>
  </w:tbl>
  <w:p w14:paraId="0080B3AD" w14:textId="77777777" w:rsidR="003A306B" w:rsidRPr="00F7041B" w:rsidRDefault="003A306B" w:rsidP="00A3400F">
    <w:pPr>
      <w:pStyle w:val="Pieddepage"/>
      <w:spacing w:line="36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18158" w14:textId="77777777" w:rsidR="00677B12" w:rsidRDefault="00677B12" w:rsidP="003A306B">
      <w:pPr>
        <w:spacing w:after="0" w:line="240" w:lineRule="auto"/>
      </w:pPr>
      <w:r>
        <w:separator/>
      </w:r>
    </w:p>
  </w:footnote>
  <w:footnote w:type="continuationSeparator" w:id="0">
    <w:p w14:paraId="635AD8F9" w14:textId="77777777" w:rsidR="00677B12" w:rsidRDefault="00677B12" w:rsidP="003A306B">
      <w:pPr>
        <w:spacing w:after="0" w:line="240" w:lineRule="auto"/>
      </w:pPr>
      <w:r>
        <w:continuationSeparator/>
      </w:r>
    </w:p>
  </w:footnote>
  <w:footnote w:type="continuationNotice" w:id="1">
    <w:p w14:paraId="2AF4484D" w14:textId="77777777" w:rsidR="00677B12" w:rsidRDefault="00677B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F98A" w14:textId="7F404C55" w:rsidR="00BC6CCF" w:rsidRDefault="00677B12">
    <w:pPr>
      <w:pStyle w:val="En-tte"/>
    </w:pPr>
    <w:r>
      <w:rPr>
        <w:noProof/>
      </w:rPr>
      <w:pict w14:anchorId="60BD4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8930469" o:spid="_x0000_s1026" type="#_x0000_t75" style="position:absolute;left:0;text-align:left;margin-left:0;margin-top:0;width:439.1pt;height:621.35pt;z-index:-251658239;mso-position-horizontal:center;mso-position-horizontal-relative:margin;mso-position-vertical:center;mso-position-vertical-relative:margin" o:allowincell="f">
          <v:imagedata r:id="rId1" o:title="FONT PAPIER EN TETE9"/>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0"/>
    </w:tblGrid>
    <w:tr w:rsidR="00171BBC" w14:paraId="00615C55" w14:textId="77777777" w:rsidTr="00D65380">
      <w:tc>
        <w:tcPr>
          <w:tcW w:w="9060" w:type="dxa"/>
        </w:tcPr>
        <w:p w14:paraId="092F8DD8" w14:textId="512D6874" w:rsidR="00171BBC" w:rsidRDefault="0054584A" w:rsidP="0054584A">
          <w:pPr>
            <w:pStyle w:val="En-tte"/>
            <w:tabs>
              <w:tab w:val="clear" w:pos="4536"/>
              <w:tab w:val="clear" w:pos="9072"/>
              <w:tab w:val="left" w:pos="816"/>
              <w:tab w:val="left" w:pos="1716"/>
            </w:tabs>
            <w:jc w:val="center"/>
          </w:pPr>
          <w:r>
            <w:rPr>
              <w:noProof/>
            </w:rPr>
            <w:drawing>
              <wp:inline distT="0" distB="0" distL="0" distR="0" wp14:anchorId="560D18F5" wp14:editId="544852FE">
                <wp:extent cx="1028700" cy="942744"/>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4922" cy="948446"/>
                        </a:xfrm>
                        <a:prstGeom prst="rect">
                          <a:avLst/>
                        </a:prstGeom>
                        <a:noFill/>
                        <a:ln>
                          <a:noFill/>
                        </a:ln>
                      </pic:spPr>
                    </pic:pic>
                  </a:graphicData>
                </a:graphic>
              </wp:inline>
            </w:drawing>
          </w:r>
        </w:p>
      </w:tc>
    </w:tr>
  </w:tbl>
  <w:p w14:paraId="569854BB" w14:textId="4AFB3FE9" w:rsidR="00CE2D59" w:rsidRDefault="00677B12" w:rsidP="004C3B95">
    <w:pPr>
      <w:pStyle w:val="En-tte"/>
      <w:tabs>
        <w:tab w:val="clear" w:pos="4536"/>
        <w:tab w:val="clear" w:pos="9072"/>
        <w:tab w:val="left" w:pos="816"/>
      </w:tabs>
    </w:pPr>
    <w:r>
      <w:rPr>
        <w:noProof/>
      </w:rPr>
      <w:pict w14:anchorId="347AE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8930470" o:spid="_x0000_s1027" type="#_x0000_t75" style="position:absolute;left:0;text-align:left;margin-left:-78.1pt;margin-top:-206.95pt;width:608.9pt;height:792.1pt;z-index:-251658238;mso-position-horizontal-relative:margin;mso-position-vertical-relative:margin" o:allowincell="f">
          <v:imagedata r:id="rId2" o:title="FONT PAPIER EN TETE9"/>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D6FE5" w14:textId="5C954EF6" w:rsidR="00BC6CCF" w:rsidRDefault="00677B12">
    <w:pPr>
      <w:pStyle w:val="En-tte"/>
    </w:pPr>
    <w:r>
      <w:rPr>
        <w:noProof/>
      </w:rPr>
      <w:pict w14:anchorId="670328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8930468" o:spid="_x0000_s1025" type="#_x0000_t75" style="position:absolute;left:0;text-align:left;margin-left:0;margin-top:0;width:439.1pt;height:621.35pt;z-index:-251658240;mso-position-horizontal:center;mso-position-horizontal-relative:margin;mso-position-vertical:center;mso-position-vertical-relative:margin" o:allowincell="f">
          <v:imagedata r:id="rId1" o:title="FONT PAPIER EN TETE9"/>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94954"/>
    <w:multiLevelType w:val="hybridMultilevel"/>
    <w:tmpl w:val="A7F2A3A6"/>
    <w:lvl w:ilvl="0" w:tplc="B308B67A">
      <w:start w:val="1"/>
      <w:numFmt w:val="bullet"/>
      <w:lvlText w:val=""/>
      <w:lvlJc w:val="left"/>
      <w:pPr>
        <w:ind w:left="360" w:hanging="360"/>
      </w:pPr>
      <w:rPr>
        <w:rFonts w:ascii="Wingdings" w:hAnsi="Wingdings" w:hint="default"/>
        <w:color w:val="3B6F69" w:themeColor="accent1" w:themeShade="8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CB35790"/>
    <w:multiLevelType w:val="hybridMultilevel"/>
    <w:tmpl w:val="37D2DB86"/>
    <w:lvl w:ilvl="0" w:tplc="58EE2864">
      <w:start w:val="1"/>
      <w:numFmt w:val="bullet"/>
      <w:lvlText w:val=""/>
      <w:lvlJc w:val="left"/>
      <w:pPr>
        <w:ind w:left="360" w:hanging="360"/>
      </w:pPr>
      <w:rPr>
        <w:rFonts w:ascii="Wingdings" w:hAnsi="Wingdings" w:hint="default"/>
        <w:color w:val="3B6F69" w:themeColor="accent1" w:themeShade="8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FFA1C2D"/>
    <w:multiLevelType w:val="hybridMultilevel"/>
    <w:tmpl w:val="5A1670C8"/>
    <w:lvl w:ilvl="0" w:tplc="0FD83008">
      <w:numFmt w:val="bullet"/>
      <w:lvlText w:val="-"/>
      <w:lvlJc w:val="left"/>
      <w:pPr>
        <w:ind w:left="720" w:hanging="360"/>
      </w:pPr>
      <w:rPr>
        <w:rFonts w:ascii="Sansation" w:eastAsiaTheme="minorHAnsi" w:hAnsi="Sansation"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FF29FF"/>
    <w:multiLevelType w:val="hybridMultilevel"/>
    <w:tmpl w:val="A48E586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A21306"/>
    <w:multiLevelType w:val="hybridMultilevel"/>
    <w:tmpl w:val="DE286914"/>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23CE3D7B"/>
    <w:multiLevelType w:val="hybridMultilevel"/>
    <w:tmpl w:val="BD68B9F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80D39B5"/>
    <w:multiLevelType w:val="hybridMultilevel"/>
    <w:tmpl w:val="BF443A8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8B14E69"/>
    <w:multiLevelType w:val="hybridMultilevel"/>
    <w:tmpl w:val="BCF0C574"/>
    <w:lvl w:ilvl="0" w:tplc="D41853EA">
      <w:numFmt w:val="bullet"/>
      <w:lvlText w:val="-"/>
      <w:lvlJc w:val="left"/>
      <w:pPr>
        <w:ind w:left="720" w:hanging="360"/>
      </w:pPr>
      <w:rPr>
        <w:rFonts w:ascii="Sansation" w:eastAsia="Times New Roman" w:hAnsi="Sansatio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19024F"/>
    <w:multiLevelType w:val="hybridMultilevel"/>
    <w:tmpl w:val="146A7734"/>
    <w:lvl w:ilvl="0" w:tplc="0FD83008">
      <w:numFmt w:val="bullet"/>
      <w:lvlText w:val="-"/>
      <w:lvlJc w:val="left"/>
      <w:pPr>
        <w:ind w:left="720" w:hanging="360"/>
      </w:pPr>
      <w:rPr>
        <w:rFonts w:ascii="Sansation" w:eastAsiaTheme="minorHAnsi" w:hAnsi="Sansation"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3FB346D"/>
    <w:multiLevelType w:val="multilevel"/>
    <w:tmpl w:val="17DCA57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108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2160" w:hanging="1440"/>
      </w:pPr>
      <w:rPr>
        <w:rFonts w:hint="default"/>
        <w:b/>
      </w:rPr>
    </w:lvl>
    <w:lvl w:ilvl="5">
      <w:start w:val="1"/>
      <w:numFmt w:val="decimal"/>
      <w:isLgl/>
      <w:lvlText w:val="%1.%2.%3.%4.%5.%6."/>
      <w:lvlJc w:val="left"/>
      <w:pPr>
        <w:ind w:left="2520" w:hanging="180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880" w:hanging="2160"/>
      </w:pPr>
      <w:rPr>
        <w:rFonts w:hint="default"/>
        <w:b/>
      </w:rPr>
    </w:lvl>
    <w:lvl w:ilvl="8">
      <w:start w:val="1"/>
      <w:numFmt w:val="decimal"/>
      <w:isLgl/>
      <w:lvlText w:val="%1.%2.%3.%4.%5.%6.%7.%8.%9."/>
      <w:lvlJc w:val="left"/>
      <w:pPr>
        <w:ind w:left="3240" w:hanging="2520"/>
      </w:pPr>
      <w:rPr>
        <w:rFonts w:hint="default"/>
        <w:b/>
      </w:rPr>
    </w:lvl>
  </w:abstractNum>
  <w:abstractNum w:abstractNumId="10" w15:restartNumberingAfterBreak="0">
    <w:nsid w:val="47AB32EA"/>
    <w:multiLevelType w:val="hybridMultilevel"/>
    <w:tmpl w:val="69C66D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C270EC"/>
    <w:multiLevelType w:val="multilevel"/>
    <w:tmpl w:val="B77A3F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52B23EC8"/>
    <w:multiLevelType w:val="hybridMultilevel"/>
    <w:tmpl w:val="6D9EAD9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E66404A"/>
    <w:multiLevelType w:val="hybridMultilevel"/>
    <w:tmpl w:val="C51C6D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0E45B2F"/>
    <w:multiLevelType w:val="hybridMultilevel"/>
    <w:tmpl w:val="C2745D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29F280D"/>
    <w:multiLevelType w:val="hybridMultilevel"/>
    <w:tmpl w:val="227084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52B5C14"/>
    <w:multiLevelType w:val="hybridMultilevel"/>
    <w:tmpl w:val="6FAEE9B4"/>
    <w:lvl w:ilvl="0" w:tplc="DA081EFE">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6C7C1909"/>
    <w:multiLevelType w:val="hybridMultilevel"/>
    <w:tmpl w:val="B60EB6CA"/>
    <w:lvl w:ilvl="0" w:tplc="73EA660E">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FC4742C"/>
    <w:multiLevelType w:val="hybridMultilevel"/>
    <w:tmpl w:val="34643CC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70E5459D"/>
    <w:multiLevelType w:val="hybridMultilevel"/>
    <w:tmpl w:val="3E548996"/>
    <w:lvl w:ilvl="0" w:tplc="040C0003">
      <w:start w:val="1"/>
      <w:numFmt w:val="bullet"/>
      <w:lvlText w:val="o"/>
      <w:lvlJc w:val="left"/>
      <w:pPr>
        <w:ind w:left="720" w:hanging="360"/>
      </w:pPr>
      <w:rPr>
        <w:rFonts w:ascii="Courier New" w:hAnsi="Courier New" w:cs="Courier New" w:hint="default"/>
        <w:color w:val="auto"/>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4CE495B"/>
    <w:multiLevelType w:val="hybridMultilevel"/>
    <w:tmpl w:val="FEEC3584"/>
    <w:lvl w:ilvl="0" w:tplc="E854747A">
      <w:start w:val="1"/>
      <w:numFmt w:val="bullet"/>
      <w:lvlText w:val="-"/>
      <w:lvlJc w:val="left"/>
      <w:pPr>
        <w:ind w:left="1070" w:hanging="360"/>
      </w:pPr>
      <w:rPr>
        <w:rFonts w:ascii="Calibri" w:eastAsia="Times New Roman" w:hAnsi="Calibri" w:cs="Calibri"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21" w15:restartNumberingAfterBreak="0">
    <w:nsid w:val="7DE63CDB"/>
    <w:multiLevelType w:val="hybridMultilevel"/>
    <w:tmpl w:val="97F62EF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7DEA4525"/>
    <w:multiLevelType w:val="hybridMultilevel"/>
    <w:tmpl w:val="A62EE504"/>
    <w:lvl w:ilvl="0" w:tplc="D41853EA">
      <w:numFmt w:val="bullet"/>
      <w:lvlText w:val="-"/>
      <w:lvlJc w:val="left"/>
      <w:pPr>
        <w:ind w:left="720" w:hanging="360"/>
      </w:pPr>
      <w:rPr>
        <w:rFonts w:ascii="Sansation" w:eastAsia="Times New Roman" w:hAnsi="Sansatio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9841156">
    <w:abstractNumId w:val="14"/>
  </w:num>
  <w:num w:numId="2" w16cid:durableId="889267807">
    <w:abstractNumId w:val="16"/>
  </w:num>
  <w:num w:numId="3" w16cid:durableId="1520465215">
    <w:abstractNumId w:val="6"/>
  </w:num>
  <w:num w:numId="4" w16cid:durableId="194855818">
    <w:abstractNumId w:val="17"/>
  </w:num>
  <w:num w:numId="5" w16cid:durableId="172957482">
    <w:abstractNumId w:val="11"/>
  </w:num>
  <w:num w:numId="6" w16cid:durableId="975991908">
    <w:abstractNumId w:val="20"/>
  </w:num>
  <w:num w:numId="7" w16cid:durableId="1909262722">
    <w:abstractNumId w:val="19"/>
  </w:num>
  <w:num w:numId="8" w16cid:durableId="1682392038">
    <w:abstractNumId w:val="13"/>
  </w:num>
  <w:num w:numId="9" w16cid:durableId="2051302709">
    <w:abstractNumId w:val="8"/>
  </w:num>
  <w:num w:numId="10" w16cid:durableId="1659916318">
    <w:abstractNumId w:val="7"/>
  </w:num>
  <w:num w:numId="11" w16cid:durableId="920603761">
    <w:abstractNumId w:val="22"/>
  </w:num>
  <w:num w:numId="12" w16cid:durableId="2138060139">
    <w:abstractNumId w:val="10"/>
  </w:num>
  <w:num w:numId="13" w16cid:durableId="2138837640">
    <w:abstractNumId w:val="15"/>
  </w:num>
  <w:num w:numId="14" w16cid:durableId="1510751068">
    <w:abstractNumId w:val="9"/>
  </w:num>
  <w:num w:numId="15" w16cid:durableId="175920740">
    <w:abstractNumId w:val="2"/>
  </w:num>
  <w:num w:numId="16" w16cid:durableId="1724525780">
    <w:abstractNumId w:val="1"/>
  </w:num>
  <w:num w:numId="17" w16cid:durableId="420183818">
    <w:abstractNumId w:val="18"/>
  </w:num>
  <w:num w:numId="18" w16cid:durableId="1095829614">
    <w:abstractNumId w:val="5"/>
  </w:num>
  <w:num w:numId="19" w16cid:durableId="1803688357">
    <w:abstractNumId w:val="21"/>
  </w:num>
  <w:num w:numId="20" w16cid:durableId="726420276">
    <w:abstractNumId w:val="12"/>
  </w:num>
  <w:num w:numId="21" w16cid:durableId="1314332006">
    <w:abstractNumId w:val="0"/>
  </w:num>
  <w:num w:numId="22" w16cid:durableId="451946428">
    <w:abstractNumId w:val="4"/>
  </w:num>
  <w:num w:numId="23" w16cid:durableId="543522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6B"/>
    <w:rsid w:val="000110CE"/>
    <w:rsid w:val="00015BE7"/>
    <w:rsid w:val="0002112A"/>
    <w:rsid w:val="00022F13"/>
    <w:rsid w:val="0002572A"/>
    <w:rsid w:val="00031015"/>
    <w:rsid w:val="00035729"/>
    <w:rsid w:val="000364D3"/>
    <w:rsid w:val="0004087B"/>
    <w:rsid w:val="00050028"/>
    <w:rsid w:val="00050694"/>
    <w:rsid w:val="000531C5"/>
    <w:rsid w:val="00054F15"/>
    <w:rsid w:val="00064331"/>
    <w:rsid w:val="00067A28"/>
    <w:rsid w:val="00070F51"/>
    <w:rsid w:val="00071BC7"/>
    <w:rsid w:val="0007696B"/>
    <w:rsid w:val="00076DCF"/>
    <w:rsid w:val="00077FE6"/>
    <w:rsid w:val="00093060"/>
    <w:rsid w:val="00093A67"/>
    <w:rsid w:val="00095746"/>
    <w:rsid w:val="000A0C96"/>
    <w:rsid w:val="000A22A7"/>
    <w:rsid w:val="000A51EA"/>
    <w:rsid w:val="000B432C"/>
    <w:rsid w:val="000B7A9C"/>
    <w:rsid w:val="000C296C"/>
    <w:rsid w:val="000D3531"/>
    <w:rsid w:val="000E37FD"/>
    <w:rsid w:val="000E45D4"/>
    <w:rsid w:val="000F3BC3"/>
    <w:rsid w:val="0010536F"/>
    <w:rsid w:val="00107921"/>
    <w:rsid w:val="001326E7"/>
    <w:rsid w:val="001354D3"/>
    <w:rsid w:val="00147519"/>
    <w:rsid w:val="001545AB"/>
    <w:rsid w:val="00165ED8"/>
    <w:rsid w:val="00171BBC"/>
    <w:rsid w:val="0017356E"/>
    <w:rsid w:val="00175428"/>
    <w:rsid w:val="001779EF"/>
    <w:rsid w:val="001826D2"/>
    <w:rsid w:val="00184658"/>
    <w:rsid w:val="0019007C"/>
    <w:rsid w:val="001912B7"/>
    <w:rsid w:val="001A40AD"/>
    <w:rsid w:val="001A40C4"/>
    <w:rsid w:val="001A4F62"/>
    <w:rsid w:val="001A5792"/>
    <w:rsid w:val="001A6B38"/>
    <w:rsid w:val="001B1060"/>
    <w:rsid w:val="001B12CA"/>
    <w:rsid w:val="001C487D"/>
    <w:rsid w:val="001C5642"/>
    <w:rsid w:val="001C576C"/>
    <w:rsid w:val="001E056E"/>
    <w:rsid w:val="001E593B"/>
    <w:rsid w:val="001E7B40"/>
    <w:rsid w:val="001F009A"/>
    <w:rsid w:val="001F6295"/>
    <w:rsid w:val="001F75C3"/>
    <w:rsid w:val="00202BEF"/>
    <w:rsid w:val="0020382C"/>
    <w:rsid w:val="002038F5"/>
    <w:rsid w:val="002232FF"/>
    <w:rsid w:val="002246DA"/>
    <w:rsid w:val="00224A81"/>
    <w:rsid w:val="00224AA2"/>
    <w:rsid w:val="002317DD"/>
    <w:rsid w:val="00232712"/>
    <w:rsid w:val="00234AD5"/>
    <w:rsid w:val="0024375A"/>
    <w:rsid w:val="0024427F"/>
    <w:rsid w:val="00253521"/>
    <w:rsid w:val="00255622"/>
    <w:rsid w:val="0026403C"/>
    <w:rsid w:val="00274595"/>
    <w:rsid w:val="00282DD7"/>
    <w:rsid w:val="00287FDA"/>
    <w:rsid w:val="002928EE"/>
    <w:rsid w:val="00293455"/>
    <w:rsid w:val="002A5045"/>
    <w:rsid w:val="002A5BAA"/>
    <w:rsid w:val="002A7C81"/>
    <w:rsid w:val="002C290A"/>
    <w:rsid w:val="002C5020"/>
    <w:rsid w:val="002C7523"/>
    <w:rsid w:val="002D6167"/>
    <w:rsid w:val="002E41D7"/>
    <w:rsid w:val="002F0C30"/>
    <w:rsid w:val="002F0FB1"/>
    <w:rsid w:val="002F2198"/>
    <w:rsid w:val="002F2DB7"/>
    <w:rsid w:val="002F3ECE"/>
    <w:rsid w:val="002F6612"/>
    <w:rsid w:val="002F6F8D"/>
    <w:rsid w:val="002F72A6"/>
    <w:rsid w:val="002F79C0"/>
    <w:rsid w:val="00303B05"/>
    <w:rsid w:val="00304DE6"/>
    <w:rsid w:val="00306566"/>
    <w:rsid w:val="00306884"/>
    <w:rsid w:val="00313659"/>
    <w:rsid w:val="003176C0"/>
    <w:rsid w:val="00317CCC"/>
    <w:rsid w:val="0032057E"/>
    <w:rsid w:val="00321AB0"/>
    <w:rsid w:val="0032539E"/>
    <w:rsid w:val="00331B7B"/>
    <w:rsid w:val="00342553"/>
    <w:rsid w:val="003451DA"/>
    <w:rsid w:val="00345BAF"/>
    <w:rsid w:val="00350288"/>
    <w:rsid w:val="003523EE"/>
    <w:rsid w:val="00356ADB"/>
    <w:rsid w:val="00361FD5"/>
    <w:rsid w:val="0037467D"/>
    <w:rsid w:val="003776C2"/>
    <w:rsid w:val="00383A81"/>
    <w:rsid w:val="003929B2"/>
    <w:rsid w:val="00394213"/>
    <w:rsid w:val="003953C6"/>
    <w:rsid w:val="003956CB"/>
    <w:rsid w:val="003A306B"/>
    <w:rsid w:val="003A4FC9"/>
    <w:rsid w:val="003A6654"/>
    <w:rsid w:val="003B0540"/>
    <w:rsid w:val="003B39E0"/>
    <w:rsid w:val="003C10E2"/>
    <w:rsid w:val="003C483C"/>
    <w:rsid w:val="003C708B"/>
    <w:rsid w:val="003D10E0"/>
    <w:rsid w:val="003D420F"/>
    <w:rsid w:val="003D7564"/>
    <w:rsid w:val="003E12DA"/>
    <w:rsid w:val="003F2889"/>
    <w:rsid w:val="003F42FD"/>
    <w:rsid w:val="003F4512"/>
    <w:rsid w:val="003F56F4"/>
    <w:rsid w:val="00414B11"/>
    <w:rsid w:val="00416DA8"/>
    <w:rsid w:val="00421835"/>
    <w:rsid w:val="004220FE"/>
    <w:rsid w:val="00427DA5"/>
    <w:rsid w:val="004378B7"/>
    <w:rsid w:val="004409B9"/>
    <w:rsid w:val="004422E3"/>
    <w:rsid w:val="00461E3E"/>
    <w:rsid w:val="00462E5E"/>
    <w:rsid w:val="00466D8C"/>
    <w:rsid w:val="00467E09"/>
    <w:rsid w:val="00470AE0"/>
    <w:rsid w:val="004766DE"/>
    <w:rsid w:val="00482855"/>
    <w:rsid w:val="004833B9"/>
    <w:rsid w:val="00483A7E"/>
    <w:rsid w:val="004841A6"/>
    <w:rsid w:val="00484B91"/>
    <w:rsid w:val="00490849"/>
    <w:rsid w:val="00496A14"/>
    <w:rsid w:val="00496D01"/>
    <w:rsid w:val="00497786"/>
    <w:rsid w:val="004A7A59"/>
    <w:rsid w:val="004B0100"/>
    <w:rsid w:val="004B2AC1"/>
    <w:rsid w:val="004B4D0B"/>
    <w:rsid w:val="004B75AB"/>
    <w:rsid w:val="004C1D65"/>
    <w:rsid w:val="004C24E2"/>
    <w:rsid w:val="004C3B95"/>
    <w:rsid w:val="004C6B1C"/>
    <w:rsid w:val="004D369F"/>
    <w:rsid w:val="004D67DB"/>
    <w:rsid w:val="004E02EE"/>
    <w:rsid w:val="004E7247"/>
    <w:rsid w:val="004F0D92"/>
    <w:rsid w:val="004F1504"/>
    <w:rsid w:val="004F4DC3"/>
    <w:rsid w:val="00501132"/>
    <w:rsid w:val="00505136"/>
    <w:rsid w:val="0051149E"/>
    <w:rsid w:val="00523782"/>
    <w:rsid w:val="00523DDE"/>
    <w:rsid w:val="0053058A"/>
    <w:rsid w:val="00542E3B"/>
    <w:rsid w:val="00543D12"/>
    <w:rsid w:val="0054584A"/>
    <w:rsid w:val="005509CA"/>
    <w:rsid w:val="00551308"/>
    <w:rsid w:val="00551A93"/>
    <w:rsid w:val="00554984"/>
    <w:rsid w:val="0057523C"/>
    <w:rsid w:val="00575245"/>
    <w:rsid w:val="0059357E"/>
    <w:rsid w:val="00597D5A"/>
    <w:rsid w:val="005A5DCA"/>
    <w:rsid w:val="005B7F81"/>
    <w:rsid w:val="005D05AF"/>
    <w:rsid w:val="005D12A2"/>
    <w:rsid w:val="005D254C"/>
    <w:rsid w:val="005D2BCC"/>
    <w:rsid w:val="005D5DF7"/>
    <w:rsid w:val="005E2F0E"/>
    <w:rsid w:val="005F3A6D"/>
    <w:rsid w:val="00602017"/>
    <w:rsid w:val="00604FD4"/>
    <w:rsid w:val="006118CA"/>
    <w:rsid w:val="00611E82"/>
    <w:rsid w:val="00614D60"/>
    <w:rsid w:val="0061798E"/>
    <w:rsid w:val="00634224"/>
    <w:rsid w:val="006346E1"/>
    <w:rsid w:val="00634F87"/>
    <w:rsid w:val="00636BFC"/>
    <w:rsid w:val="0064392C"/>
    <w:rsid w:val="00644DFF"/>
    <w:rsid w:val="00645FF0"/>
    <w:rsid w:val="00646342"/>
    <w:rsid w:val="006464C7"/>
    <w:rsid w:val="0065027A"/>
    <w:rsid w:val="00654BD1"/>
    <w:rsid w:val="0066032C"/>
    <w:rsid w:val="00665DDB"/>
    <w:rsid w:val="0067428B"/>
    <w:rsid w:val="00677B12"/>
    <w:rsid w:val="00681B0E"/>
    <w:rsid w:val="00694825"/>
    <w:rsid w:val="0069746C"/>
    <w:rsid w:val="006A42D3"/>
    <w:rsid w:val="006A7FCD"/>
    <w:rsid w:val="006B647A"/>
    <w:rsid w:val="006B76F2"/>
    <w:rsid w:val="006C2891"/>
    <w:rsid w:val="006D36AC"/>
    <w:rsid w:val="006E02A9"/>
    <w:rsid w:val="006E5F0A"/>
    <w:rsid w:val="006E73F3"/>
    <w:rsid w:val="006F04AE"/>
    <w:rsid w:val="006F77C0"/>
    <w:rsid w:val="00702706"/>
    <w:rsid w:val="00715046"/>
    <w:rsid w:val="00721608"/>
    <w:rsid w:val="007329B3"/>
    <w:rsid w:val="00733046"/>
    <w:rsid w:val="0073386F"/>
    <w:rsid w:val="007339AC"/>
    <w:rsid w:val="00734D17"/>
    <w:rsid w:val="00737BEB"/>
    <w:rsid w:val="007500AE"/>
    <w:rsid w:val="007567AD"/>
    <w:rsid w:val="0075726C"/>
    <w:rsid w:val="007578E8"/>
    <w:rsid w:val="00760A91"/>
    <w:rsid w:val="00774A8F"/>
    <w:rsid w:val="00774D32"/>
    <w:rsid w:val="007775AC"/>
    <w:rsid w:val="00780C54"/>
    <w:rsid w:val="00785225"/>
    <w:rsid w:val="00785D17"/>
    <w:rsid w:val="007906D7"/>
    <w:rsid w:val="00791A97"/>
    <w:rsid w:val="00796890"/>
    <w:rsid w:val="00796E5B"/>
    <w:rsid w:val="007A501B"/>
    <w:rsid w:val="007B25DB"/>
    <w:rsid w:val="007B47BE"/>
    <w:rsid w:val="007B6157"/>
    <w:rsid w:val="007B78CF"/>
    <w:rsid w:val="007C27AA"/>
    <w:rsid w:val="007D4D18"/>
    <w:rsid w:val="007E08B0"/>
    <w:rsid w:val="007F3A2F"/>
    <w:rsid w:val="007F7C0D"/>
    <w:rsid w:val="0080366E"/>
    <w:rsid w:val="0080766E"/>
    <w:rsid w:val="0081064C"/>
    <w:rsid w:val="00812F9E"/>
    <w:rsid w:val="00826C1C"/>
    <w:rsid w:val="008323AE"/>
    <w:rsid w:val="00836364"/>
    <w:rsid w:val="00837BC2"/>
    <w:rsid w:val="008446FF"/>
    <w:rsid w:val="00845C95"/>
    <w:rsid w:val="008474CD"/>
    <w:rsid w:val="0085206E"/>
    <w:rsid w:val="00854812"/>
    <w:rsid w:val="0085691D"/>
    <w:rsid w:val="00860F74"/>
    <w:rsid w:val="00862FDA"/>
    <w:rsid w:val="00865F29"/>
    <w:rsid w:val="00870105"/>
    <w:rsid w:val="008703D6"/>
    <w:rsid w:val="00875162"/>
    <w:rsid w:val="008778D7"/>
    <w:rsid w:val="008964F6"/>
    <w:rsid w:val="008A0D5E"/>
    <w:rsid w:val="008A4667"/>
    <w:rsid w:val="008B131B"/>
    <w:rsid w:val="008B21BA"/>
    <w:rsid w:val="008B5370"/>
    <w:rsid w:val="008B77C6"/>
    <w:rsid w:val="008C039A"/>
    <w:rsid w:val="008C0D1B"/>
    <w:rsid w:val="008D39BE"/>
    <w:rsid w:val="008D4EFA"/>
    <w:rsid w:val="008D5753"/>
    <w:rsid w:val="008E1875"/>
    <w:rsid w:val="008E4BE5"/>
    <w:rsid w:val="008E7E22"/>
    <w:rsid w:val="008F23C5"/>
    <w:rsid w:val="008F5543"/>
    <w:rsid w:val="0090228B"/>
    <w:rsid w:val="00902648"/>
    <w:rsid w:val="00902C03"/>
    <w:rsid w:val="00912235"/>
    <w:rsid w:val="009272B6"/>
    <w:rsid w:val="00935CDD"/>
    <w:rsid w:val="00936861"/>
    <w:rsid w:val="00944C7E"/>
    <w:rsid w:val="00951388"/>
    <w:rsid w:val="009540F5"/>
    <w:rsid w:val="00957BF7"/>
    <w:rsid w:val="00961547"/>
    <w:rsid w:val="00962F18"/>
    <w:rsid w:val="00966CE1"/>
    <w:rsid w:val="009707FA"/>
    <w:rsid w:val="00972405"/>
    <w:rsid w:val="0097670A"/>
    <w:rsid w:val="00992C4C"/>
    <w:rsid w:val="00993A61"/>
    <w:rsid w:val="00997B7D"/>
    <w:rsid w:val="009A0EA0"/>
    <w:rsid w:val="009A11B9"/>
    <w:rsid w:val="009A7B63"/>
    <w:rsid w:val="009C2961"/>
    <w:rsid w:val="009C2D0B"/>
    <w:rsid w:val="009C48AD"/>
    <w:rsid w:val="009E2860"/>
    <w:rsid w:val="009E3629"/>
    <w:rsid w:val="00A01F4E"/>
    <w:rsid w:val="00A033B7"/>
    <w:rsid w:val="00A03CAF"/>
    <w:rsid w:val="00A05AE4"/>
    <w:rsid w:val="00A0761E"/>
    <w:rsid w:val="00A10E94"/>
    <w:rsid w:val="00A11073"/>
    <w:rsid w:val="00A1318E"/>
    <w:rsid w:val="00A208F0"/>
    <w:rsid w:val="00A21E9D"/>
    <w:rsid w:val="00A24486"/>
    <w:rsid w:val="00A253B6"/>
    <w:rsid w:val="00A319D3"/>
    <w:rsid w:val="00A3400F"/>
    <w:rsid w:val="00A5711B"/>
    <w:rsid w:val="00A63746"/>
    <w:rsid w:val="00A65B02"/>
    <w:rsid w:val="00A7329C"/>
    <w:rsid w:val="00A75B0D"/>
    <w:rsid w:val="00A811B0"/>
    <w:rsid w:val="00A929AC"/>
    <w:rsid w:val="00A92ECC"/>
    <w:rsid w:val="00A95667"/>
    <w:rsid w:val="00A97E61"/>
    <w:rsid w:val="00AA19FF"/>
    <w:rsid w:val="00AA5835"/>
    <w:rsid w:val="00AB40F0"/>
    <w:rsid w:val="00AB6FB6"/>
    <w:rsid w:val="00AD1D27"/>
    <w:rsid w:val="00AD208A"/>
    <w:rsid w:val="00AD4A17"/>
    <w:rsid w:val="00AE3732"/>
    <w:rsid w:val="00AE391C"/>
    <w:rsid w:val="00AE5C4B"/>
    <w:rsid w:val="00B0070E"/>
    <w:rsid w:val="00B0195F"/>
    <w:rsid w:val="00B11124"/>
    <w:rsid w:val="00B20633"/>
    <w:rsid w:val="00B20863"/>
    <w:rsid w:val="00B250BA"/>
    <w:rsid w:val="00B2729F"/>
    <w:rsid w:val="00B309CD"/>
    <w:rsid w:val="00B41306"/>
    <w:rsid w:val="00B50C22"/>
    <w:rsid w:val="00B57E16"/>
    <w:rsid w:val="00B6715C"/>
    <w:rsid w:val="00B874F8"/>
    <w:rsid w:val="00B9301B"/>
    <w:rsid w:val="00B97327"/>
    <w:rsid w:val="00B979B8"/>
    <w:rsid w:val="00BA3519"/>
    <w:rsid w:val="00BA5E2D"/>
    <w:rsid w:val="00BA6B7B"/>
    <w:rsid w:val="00BB58BD"/>
    <w:rsid w:val="00BB62FF"/>
    <w:rsid w:val="00BC0EA2"/>
    <w:rsid w:val="00BC1BF5"/>
    <w:rsid w:val="00BC6CCF"/>
    <w:rsid w:val="00BE026D"/>
    <w:rsid w:val="00BE0672"/>
    <w:rsid w:val="00BE1CCD"/>
    <w:rsid w:val="00BE5CB4"/>
    <w:rsid w:val="00BE75B5"/>
    <w:rsid w:val="00BF27FE"/>
    <w:rsid w:val="00BF65FE"/>
    <w:rsid w:val="00C0058C"/>
    <w:rsid w:val="00C04FA7"/>
    <w:rsid w:val="00C06CEB"/>
    <w:rsid w:val="00C123A4"/>
    <w:rsid w:val="00C13785"/>
    <w:rsid w:val="00C14E36"/>
    <w:rsid w:val="00C161DC"/>
    <w:rsid w:val="00C21358"/>
    <w:rsid w:val="00C249E4"/>
    <w:rsid w:val="00C3513D"/>
    <w:rsid w:val="00C42C3A"/>
    <w:rsid w:val="00C52629"/>
    <w:rsid w:val="00CA1502"/>
    <w:rsid w:val="00CA21CA"/>
    <w:rsid w:val="00CB0514"/>
    <w:rsid w:val="00CB1D12"/>
    <w:rsid w:val="00CC06D1"/>
    <w:rsid w:val="00CC4F0C"/>
    <w:rsid w:val="00CC56BB"/>
    <w:rsid w:val="00CE0A5C"/>
    <w:rsid w:val="00CE2D59"/>
    <w:rsid w:val="00CE2E77"/>
    <w:rsid w:val="00CE643D"/>
    <w:rsid w:val="00CE7B3B"/>
    <w:rsid w:val="00CF014F"/>
    <w:rsid w:val="00D07133"/>
    <w:rsid w:val="00D073D4"/>
    <w:rsid w:val="00D10058"/>
    <w:rsid w:val="00D10C58"/>
    <w:rsid w:val="00D224DE"/>
    <w:rsid w:val="00D26BDA"/>
    <w:rsid w:val="00D36DB8"/>
    <w:rsid w:val="00D46F59"/>
    <w:rsid w:val="00D5041C"/>
    <w:rsid w:val="00D61D9B"/>
    <w:rsid w:val="00D643B8"/>
    <w:rsid w:val="00D6441E"/>
    <w:rsid w:val="00D64540"/>
    <w:rsid w:val="00D647DB"/>
    <w:rsid w:val="00D65380"/>
    <w:rsid w:val="00D660C5"/>
    <w:rsid w:val="00D70EB4"/>
    <w:rsid w:val="00D72C75"/>
    <w:rsid w:val="00D75033"/>
    <w:rsid w:val="00D753D2"/>
    <w:rsid w:val="00D77D13"/>
    <w:rsid w:val="00D86183"/>
    <w:rsid w:val="00D90A5E"/>
    <w:rsid w:val="00D925EC"/>
    <w:rsid w:val="00D94192"/>
    <w:rsid w:val="00D951CF"/>
    <w:rsid w:val="00D9714F"/>
    <w:rsid w:val="00DA2A38"/>
    <w:rsid w:val="00DB5DB3"/>
    <w:rsid w:val="00DC26C8"/>
    <w:rsid w:val="00DC7DCC"/>
    <w:rsid w:val="00DD56CD"/>
    <w:rsid w:val="00DD6C3D"/>
    <w:rsid w:val="00DE0596"/>
    <w:rsid w:val="00DE0E16"/>
    <w:rsid w:val="00DE5377"/>
    <w:rsid w:val="00DE68D1"/>
    <w:rsid w:val="00DF4C93"/>
    <w:rsid w:val="00E07DB9"/>
    <w:rsid w:val="00E12AEA"/>
    <w:rsid w:val="00E153BF"/>
    <w:rsid w:val="00E154A8"/>
    <w:rsid w:val="00E33444"/>
    <w:rsid w:val="00E407F7"/>
    <w:rsid w:val="00E550F0"/>
    <w:rsid w:val="00E56408"/>
    <w:rsid w:val="00E646DC"/>
    <w:rsid w:val="00E70B57"/>
    <w:rsid w:val="00E75C96"/>
    <w:rsid w:val="00E75E1E"/>
    <w:rsid w:val="00EA682E"/>
    <w:rsid w:val="00EA6E9E"/>
    <w:rsid w:val="00EB1DFF"/>
    <w:rsid w:val="00EB2ECB"/>
    <w:rsid w:val="00EB5121"/>
    <w:rsid w:val="00EB5D3B"/>
    <w:rsid w:val="00EC18BF"/>
    <w:rsid w:val="00EC6766"/>
    <w:rsid w:val="00EE324B"/>
    <w:rsid w:val="00EE7423"/>
    <w:rsid w:val="00F053DE"/>
    <w:rsid w:val="00F118B1"/>
    <w:rsid w:val="00F20168"/>
    <w:rsid w:val="00F22700"/>
    <w:rsid w:val="00F240FE"/>
    <w:rsid w:val="00F24CBF"/>
    <w:rsid w:val="00F27381"/>
    <w:rsid w:val="00F3001B"/>
    <w:rsid w:val="00F33F34"/>
    <w:rsid w:val="00F41D78"/>
    <w:rsid w:val="00F4480F"/>
    <w:rsid w:val="00F46F66"/>
    <w:rsid w:val="00F570E3"/>
    <w:rsid w:val="00F62EE9"/>
    <w:rsid w:val="00F655C1"/>
    <w:rsid w:val="00F67B97"/>
    <w:rsid w:val="00F7041B"/>
    <w:rsid w:val="00F74E81"/>
    <w:rsid w:val="00F80DCA"/>
    <w:rsid w:val="00F810EB"/>
    <w:rsid w:val="00F907B9"/>
    <w:rsid w:val="00F92A95"/>
    <w:rsid w:val="00F94F2C"/>
    <w:rsid w:val="00F951A2"/>
    <w:rsid w:val="00FA0E8C"/>
    <w:rsid w:val="00FA17A5"/>
    <w:rsid w:val="00FB1685"/>
    <w:rsid w:val="00FD1D29"/>
    <w:rsid w:val="00FD7F81"/>
    <w:rsid w:val="00FE170E"/>
    <w:rsid w:val="00FE7183"/>
    <w:rsid w:val="00FF59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E5AB2"/>
  <w15:chartTrackingRefBased/>
  <w15:docId w15:val="{6FB07508-52C8-464F-BB8D-D707A6191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7BE"/>
    <w:pPr>
      <w:jc w:val="both"/>
    </w:pPr>
    <w:rPr>
      <w:rFonts w:ascii="Sansation" w:hAnsi="Sansation"/>
      <w:color w:val="2D5357" w:themeColor="text1"/>
    </w:rPr>
  </w:style>
  <w:style w:type="paragraph" w:styleId="Titre1">
    <w:name w:val="heading 1"/>
    <w:basedOn w:val="Normal"/>
    <w:next w:val="Normal"/>
    <w:link w:val="Titre1Car"/>
    <w:uiPriority w:val="9"/>
    <w:qFormat/>
    <w:rsid w:val="000E45D4"/>
    <w:pPr>
      <w:keepNext/>
      <w:keepLines/>
      <w:spacing w:before="240" w:after="0"/>
      <w:jc w:val="left"/>
      <w:outlineLvl w:val="0"/>
    </w:pPr>
    <w:rPr>
      <w:rFonts w:asciiTheme="majorHAnsi" w:eastAsiaTheme="majorEastAsia" w:hAnsiTheme="majorHAnsi" w:cstheme="majorBidi"/>
      <w:b/>
      <w:color w:val="91C4BE" w:themeColor="accent1"/>
      <w:sz w:val="36"/>
      <w:szCs w:val="32"/>
    </w:rPr>
  </w:style>
  <w:style w:type="paragraph" w:styleId="Titre2">
    <w:name w:val="heading 2"/>
    <w:basedOn w:val="Normal"/>
    <w:next w:val="Normal"/>
    <w:link w:val="Titre2Car"/>
    <w:uiPriority w:val="9"/>
    <w:unhideWhenUsed/>
    <w:qFormat/>
    <w:rsid w:val="00287FDA"/>
    <w:pPr>
      <w:keepNext/>
      <w:keepLines/>
      <w:spacing w:before="40" w:after="0"/>
      <w:jc w:val="left"/>
      <w:outlineLvl w:val="1"/>
    </w:pPr>
    <w:rPr>
      <w:rFonts w:asciiTheme="majorHAnsi" w:eastAsiaTheme="majorEastAsia" w:hAnsiTheme="majorHAnsi" w:cstheme="majorBidi"/>
      <w:b/>
      <w:color w:val="90C2E5" w:themeColor="background2"/>
      <w:sz w:val="32"/>
      <w:szCs w:val="26"/>
    </w:rPr>
  </w:style>
  <w:style w:type="paragraph" w:styleId="Titre3">
    <w:name w:val="heading 3"/>
    <w:basedOn w:val="Normal"/>
    <w:next w:val="Normal"/>
    <w:link w:val="Titre3Car"/>
    <w:uiPriority w:val="9"/>
    <w:semiHidden/>
    <w:unhideWhenUsed/>
    <w:qFormat/>
    <w:rsid w:val="000E45D4"/>
    <w:pPr>
      <w:keepNext/>
      <w:keepLines/>
      <w:spacing w:before="40" w:after="0"/>
      <w:outlineLvl w:val="2"/>
    </w:pPr>
    <w:rPr>
      <w:rFonts w:asciiTheme="majorHAnsi" w:eastAsiaTheme="majorEastAsia" w:hAnsiTheme="majorHAnsi" w:cstheme="majorBidi"/>
      <w:b/>
      <w:color w:val="E4B2BF" w:themeColor="accent2"/>
      <w:sz w:val="2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A306B"/>
    <w:pPr>
      <w:tabs>
        <w:tab w:val="center" w:pos="4536"/>
        <w:tab w:val="right" w:pos="9072"/>
      </w:tabs>
      <w:spacing w:after="0" w:line="240" w:lineRule="auto"/>
    </w:pPr>
  </w:style>
  <w:style w:type="character" w:customStyle="1" w:styleId="En-tteCar">
    <w:name w:val="En-tête Car"/>
    <w:basedOn w:val="Policepardfaut"/>
    <w:link w:val="En-tte"/>
    <w:uiPriority w:val="99"/>
    <w:rsid w:val="003A306B"/>
    <w:rPr>
      <w:rFonts w:ascii="Sansation" w:hAnsi="Sansation"/>
      <w:color w:val="2D5357" w:themeColor="text1"/>
    </w:rPr>
  </w:style>
  <w:style w:type="paragraph" w:styleId="Pieddepage">
    <w:name w:val="footer"/>
    <w:basedOn w:val="Normal"/>
    <w:link w:val="PieddepageCar"/>
    <w:uiPriority w:val="99"/>
    <w:unhideWhenUsed/>
    <w:rsid w:val="003A306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A306B"/>
    <w:rPr>
      <w:rFonts w:ascii="Sansation" w:hAnsi="Sansation"/>
      <w:color w:val="2D5357" w:themeColor="text1"/>
    </w:rPr>
  </w:style>
  <w:style w:type="table" w:styleId="Grilledutableau">
    <w:name w:val="Table Grid"/>
    <w:basedOn w:val="TableauNormal"/>
    <w:uiPriority w:val="39"/>
    <w:rsid w:val="00865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cunstyle">
    <w:name w:val="[Aucun style]"/>
    <w:rsid w:val="000D3531"/>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Paragraphedeliste">
    <w:name w:val="List Paragraph"/>
    <w:basedOn w:val="Normal"/>
    <w:uiPriority w:val="34"/>
    <w:qFormat/>
    <w:rsid w:val="004E02EE"/>
    <w:pPr>
      <w:spacing w:after="0" w:line="240" w:lineRule="auto"/>
      <w:ind w:left="720"/>
      <w:jc w:val="left"/>
    </w:pPr>
    <w:rPr>
      <w:rFonts w:ascii="Calibri" w:hAnsi="Calibri" w:cs="Calibri"/>
      <w:color w:val="auto"/>
    </w:rPr>
  </w:style>
  <w:style w:type="character" w:styleId="Lienhypertexte">
    <w:name w:val="Hyperlink"/>
    <w:basedOn w:val="Policepardfaut"/>
    <w:uiPriority w:val="99"/>
    <w:unhideWhenUsed/>
    <w:rsid w:val="00A5711B"/>
    <w:rPr>
      <w:color w:val="90C2E5" w:themeColor="hyperlink"/>
      <w:u w:val="single"/>
    </w:rPr>
  </w:style>
  <w:style w:type="character" w:styleId="Mentionnonrsolue">
    <w:name w:val="Unresolved Mention"/>
    <w:basedOn w:val="Policepardfaut"/>
    <w:uiPriority w:val="99"/>
    <w:semiHidden/>
    <w:unhideWhenUsed/>
    <w:rsid w:val="00A5711B"/>
    <w:rPr>
      <w:color w:val="605E5C"/>
      <w:shd w:val="clear" w:color="auto" w:fill="E1DFDD"/>
    </w:rPr>
  </w:style>
  <w:style w:type="character" w:customStyle="1" w:styleId="Titre1Car">
    <w:name w:val="Titre 1 Car"/>
    <w:basedOn w:val="Policepardfaut"/>
    <w:link w:val="Titre1"/>
    <w:uiPriority w:val="9"/>
    <w:rsid w:val="000E45D4"/>
    <w:rPr>
      <w:rFonts w:asciiTheme="majorHAnsi" w:eastAsiaTheme="majorEastAsia" w:hAnsiTheme="majorHAnsi" w:cstheme="majorBidi"/>
      <w:b/>
      <w:color w:val="91C4BE" w:themeColor="accent1"/>
      <w:sz w:val="36"/>
      <w:szCs w:val="32"/>
    </w:rPr>
  </w:style>
  <w:style w:type="character" w:customStyle="1" w:styleId="Titre2Car">
    <w:name w:val="Titre 2 Car"/>
    <w:basedOn w:val="Policepardfaut"/>
    <w:link w:val="Titre2"/>
    <w:uiPriority w:val="9"/>
    <w:rsid w:val="00287FDA"/>
    <w:rPr>
      <w:rFonts w:asciiTheme="majorHAnsi" w:eastAsiaTheme="majorEastAsia" w:hAnsiTheme="majorHAnsi" w:cstheme="majorBidi"/>
      <w:b/>
      <w:color w:val="90C2E5" w:themeColor="background2"/>
      <w:sz w:val="32"/>
      <w:szCs w:val="26"/>
    </w:rPr>
  </w:style>
  <w:style w:type="paragraph" w:styleId="Titre">
    <w:name w:val="Title"/>
    <w:basedOn w:val="Normal"/>
    <w:next w:val="Normal"/>
    <w:link w:val="TitreCar"/>
    <w:uiPriority w:val="10"/>
    <w:qFormat/>
    <w:rsid w:val="000E45D4"/>
    <w:pPr>
      <w:spacing w:after="0" w:line="240" w:lineRule="auto"/>
      <w:contextualSpacing/>
      <w:jc w:val="center"/>
    </w:pPr>
    <w:rPr>
      <w:rFonts w:asciiTheme="majorHAnsi" w:eastAsiaTheme="majorEastAsia" w:hAnsiTheme="majorHAnsi" w:cstheme="majorBidi"/>
      <w:b/>
      <w:spacing w:val="-10"/>
      <w:kern w:val="28"/>
      <w:sz w:val="56"/>
      <w:szCs w:val="56"/>
    </w:rPr>
  </w:style>
  <w:style w:type="character" w:customStyle="1" w:styleId="TitreCar">
    <w:name w:val="Titre Car"/>
    <w:basedOn w:val="Policepardfaut"/>
    <w:link w:val="Titre"/>
    <w:uiPriority w:val="10"/>
    <w:rsid w:val="000E45D4"/>
    <w:rPr>
      <w:rFonts w:asciiTheme="majorHAnsi" w:eastAsiaTheme="majorEastAsia" w:hAnsiTheme="majorHAnsi" w:cstheme="majorBidi"/>
      <w:b/>
      <w:color w:val="2D5357" w:themeColor="text1"/>
      <w:spacing w:val="-10"/>
      <w:kern w:val="28"/>
      <w:sz w:val="56"/>
      <w:szCs w:val="56"/>
    </w:rPr>
  </w:style>
  <w:style w:type="paragraph" w:styleId="Citation">
    <w:name w:val="Quote"/>
    <w:basedOn w:val="Normal"/>
    <w:next w:val="Normal"/>
    <w:link w:val="CitationCar"/>
    <w:uiPriority w:val="29"/>
    <w:qFormat/>
    <w:rsid w:val="00C42C3A"/>
    <w:pPr>
      <w:spacing w:before="200"/>
      <w:ind w:left="864" w:right="864"/>
      <w:jc w:val="center"/>
    </w:pPr>
    <w:rPr>
      <w:i/>
      <w:iCs/>
    </w:rPr>
  </w:style>
  <w:style w:type="character" w:customStyle="1" w:styleId="CitationCar">
    <w:name w:val="Citation Car"/>
    <w:basedOn w:val="Policepardfaut"/>
    <w:link w:val="Citation"/>
    <w:uiPriority w:val="29"/>
    <w:rsid w:val="00C42C3A"/>
    <w:rPr>
      <w:rFonts w:ascii="Sansation" w:hAnsi="Sansation"/>
      <w:i/>
      <w:iCs/>
      <w:color w:val="2D5357" w:themeColor="text1"/>
    </w:rPr>
  </w:style>
  <w:style w:type="paragraph" w:styleId="Sous-titre">
    <w:name w:val="Subtitle"/>
    <w:basedOn w:val="Normal"/>
    <w:next w:val="Normal"/>
    <w:link w:val="Sous-titreCar"/>
    <w:uiPriority w:val="11"/>
    <w:qFormat/>
    <w:rsid w:val="008446FF"/>
    <w:pPr>
      <w:numPr>
        <w:ilvl w:val="1"/>
      </w:numPr>
    </w:pPr>
    <w:rPr>
      <w:rFonts w:asciiTheme="minorHAnsi" w:eastAsiaTheme="minorEastAsia" w:hAnsiTheme="minorHAnsi"/>
      <w:color w:val="5DA4AB" w:themeColor="text1" w:themeTint="A5"/>
      <w:spacing w:val="15"/>
    </w:rPr>
  </w:style>
  <w:style w:type="character" w:customStyle="1" w:styleId="Sous-titreCar">
    <w:name w:val="Sous-titre Car"/>
    <w:basedOn w:val="Policepardfaut"/>
    <w:link w:val="Sous-titre"/>
    <w:uiPriority w:val="11"/>
    <w:rsid w:val="008446FF"/>
    <w:rPr>
      <w:rFonts w:eastAsiaTheme="minorEastAsia"/>
      <w:color w:val="5DA4AB" w:themeColor="text1" w:themeTint="A5"/>
      <w:spacing w:val="15"/>
    </w:rPr>
  </w:style>
  <w:style w:type="paragraph" w:styleId="Citationintense">
    <w:name w:val="Intense Quote"/>
    <w:basedOn w:val="Normal"/>
    <w:next w:val="Normal"/>
    <w:link w:val="CitationintenseCar"/>
    <w:uiPriority w:val="30"/>
    <w:qFormat/>
    <w:rsid w:val="008446FF"/>
    <w:pPr>
      <w:pBdr>
        <w:top w:val="single" w:sz="4" w:space="10" w:color="91C4BE" w:themeColor="accent1"/>
        <w:bottom w:val="single" w:sz="4" w:space="10" w:color="91C4BE" w:themeColor="accent1"/>
      </w:pBdr>
      <w:spacing w:before="360" w:after="360"/>
      <w:ind w:left="864" w:right="864"/>
      <w:jc w:val="center"/>
    </w:pPr>
    <w:rPr>
      <w:b/>
      <w:i/>
      <w:iCs/>
      <w:color w:val="E4B2BF" w:themeColor="accent2"/>
    </w:rPr>
  </w:style>
  <w:style w:type="character" w:customStyle="1" w:styleId="CitationintenseCar">
    <w:name w:val="Citation intense Car"/>
    <w:basedOn w:val="Policepardfaut"/>
    <w:link w:val="Citationintense"/>
    <w:uiPriority w:val="30"/>
    <w:rsid w:val="008446FF"/>
    <w:rPr>
      <w:rFonts w:ascii="Sansation" w:hAnsi="Sansation"/>
      <w:b/>
      <w:i/>
      <w:iCs/>
      <w:color w:val="E4B2BF" w:themeColor="accent2"/>
    </w:rPr>
  </w:style>
  <w:style w:type="character" w:customStyle="1" w:styleId="Titre3Car">
    <w:name w:val="Titre 3 Car"/>
    <w:basedOn w:val="Policepardfaut"/>
    <w:link w:val="Titre3"/>
    <w:uiPriority w:val="9"/>
    <w:semiHidden/>
    <w:rsid w:val="000E45D4"/>
    <w:rPr>
      <w:rFonts w:asciiTheme="majorHAnsi" w:eastAsiaTheme="majorEastAsia" w:hAnsiTheme="majorHAnsi" w:cstheme="majorBidi"/>
      <w:b/>
      <w:color w:val="E4B2BF" w:themeColor="accent2"/>
      <w:sz w:val="28"/>
      <w:szCs w:val="24"/>
    </w:rPr>
  </w:style>
  <w:style w:type="paragraph" w:customStyle="1" w:styleId="Default">
    <w:name w:val="Default"/>
    <w:rsid w:val="00604FD4"/>
    <w:pPr>
      <w:autoSpaceDE w:val="0"/>
      <w:autoSpaceDN w:val="0"/>
      <w:adjustRightInd w:val="0"/>
      <w:spacing w:after="0" w:line="240" w:lineRule="auto"/>
    </w:pPr>
    <w:rPr>
      <w:rFonts w:ascii="Calibri" w:eastAsia="Times New Roman" w:hAnsi="Calibri" w:cs="Calibri"/>
      <w:color w:val="000000"/>
      <w:sz w:val="24"/>
      <w:szCs w:val="24"/>
      <w:lang w:eastAsia="fr-FR"/>
    </w:rPr>
  </w:style>
  <w:style w:type="paragraph" w:styleId="NormalWeb">
    <w:name w:val="Normal (Web)"/>
    <w:basedOn w:val="Normal"/>
    <w:uiPriority w:val="99"/>
    <w:semiHidden/>
    <w:unhideWhenUsed/>
    <w:rsid w:val="00C0058C"/>
    <w:pPr>
      <w:spacing w:before="100" w:beforeAutospacing="1" w:after="100" w:afterAutospacing="1" w:line="240" w:lineRule="auto"/>
      <w:jc w:val="left"/>
    </w:pPr>
    <w:rPr>
      <w:rFonts w:ascii="Times New Roman" w:eastAsia="Times New Roman" w:hAnsi="Times New Roman" w:cs="Times New Roman"/>
      <w:color w:val="auto"/>
      <w:sz w:val="24"/>
      <w:szCs w:val="24"/>
      <w:lang w:eastAsia="fr-FR"/>
    </w:rPr>
  </w:style>
  <w:style w:type="paragraph" w:styleId="Commentaire">
    <w:name w:val="annotation text"/>
    <w:basedOn w:val="Normal"/>
    <w:link w:val="CommentaireCar"/>
    <w:uiPriority w:val="99"/>
    <w:unhideWhenUsed/>
    <w:rsid w:val="00147519"/>
    <w:pPr>
      <w:spacing w:line="240" w:lineRule="auto"/>
    </w:pPr>
    <w:rPr>
      <w:sz w:val="20"/>
      <w:szCs w:val="20"/>
    </w:rPr>
  </w:style>
  <w:style w:type="character" w:customStyle="1" w:styleId="CommentaireCar">
    <w:name w:val="Commentaire Car"/>
    <w:basedOn w:val="Policepardfaut"/>
    <w:link w:val="Commentaire"/>
    <w:uiPriority w:val="99"/>
    <w:rsid w:val="00147519"/>
    <w:rPr>
      <w:rFonts w:ascii="Sansation" w:hAnsi="Sansation"/>
      <w:color w:val="2D5357" w:themeColor="text1"/>
      <w:sz w:val="20"/>
      <w:szCs w:val="20"/>
    </w:rPr>
  </w:style>
  <w:style w:type="paragraph" w:styleId="Objetducommentaire">
    <w:name w:val="annotation subject"/>
    <w:basedOn w:val="Commentaire"/>
    <w:next w:val="Commentaire"/>
    <w:link w:val="ObjetducommentaireCar"/>
    <w:rsid w:val="00147519"/>
    <w:pPr>
      <w:spacing w:after="0"/>
      <w:jc w:val="left"/>
    </w:pPr>
    <w:rPr>
      <w:rFonts w:ascii="Times New Roman" w:eastAsia="Times New Roman" w:hAnsi="Times New Roman" w:cs="Times New Roman"/>
      <w:b/>
      <w:bCs/>
      <w:color w:val="auto"/>
      <w:lang w:eastAsia="fr-FR"/>
    </w:rPr>
  </w:style>
  <w:style w:type="character" w:customStyle="1" w:styleId="ObjetducommentaireCar">
    <w:name w:val="Objet du commentaire Car"/>
    <w:basedOn w:val="CommentaireCar"/>
    <w:link w:val="Objetducommentaire"/>
    <w:rsid w:val="00147519"/>
    <w:rPr>
      <w:rFonts w:ascii="Times New Roman" w:eastAsia="Times New Roman" w:hAnsi="Times New Roman" w:cs="Times New Roman"/>
      <w:b/>
      <w:bCs/>
      <w:color w:val="2D5357" w:themeColor="text1"/>
      <w:sz w:val="20"/>
      <w:szCs w:val="20"/>
      <w:lang w:eastAsia="fr-FR"/>
    </w:rPr>
  </w:style>
  <w:style w:type="paragraph" w:customStyle="1" w:styleId="xmsonormal">
    <w:name w:val="x_msonormal"/>
    <w:basedOn w:val="Normal"/>
    <w:rsid w:val="00AD208A"/>
    <w:pPr>
      <w:spacing w:after="0" w:line="240" w:lineRule="auto"/>
      <w:jc w:val="left"/>
    </w:pPr>
    <w:rPr>
      <w:rFonts w:ascii="Calibri" w:eastAsia="Calibri" w:hAnsi="Calibri" w:cs="Calibri"/>
      <w:color w:val="auto"/>
      <w:lang w:eastAsia="fr-FR"/>
    </w:rPr>
  </w:style>
  <w:style w:type="character" w:styleId="Marquedecommentaire">
    <w:name w:val="annotation reference"/>
    <w:basedOn w:val="Policepardfaut"/>
    <w:uiPriority w:val="99"/>
    <w:semiHidden/>
    <w:unhideWhenUsed/>
    <w:rsid w:val="00F94F2C"/>
    <w:rPr>
      <w:sz w:val="16"/>
      <w:szCs w:val="16"/>
    </w:rPr>
  </w:style>
  <w:style w:type="character" w:customStyle="1" w:styleId="cf01">
    <w:name w:val="cf01"/>
    <w:basedOn w:val="Policepardfaut"/>
    <w:rsid w:val="00D26BDA"/>
    <w:rPr>
      <w:rFonts w:ascii="Segoe UI" w:hAnsi="Segoe UI" w:cs="Segoe UI" w:hint="default"/>
      <w:color w:val="2D5357"/>
      <w:sz w:val="18"/>
      <w:szCs w:val="18"/>
    </w:rPr>
  </w:style>
  <w:style w:type="paragraph" w:styleId="Rvision">
    <w:name w:val="Revision"/>
    <w:hidden/>
    <w:uiPriority w:val="99"/>
    <w:semiHidden/>
    <w:rsid w:val="00DE68D1"/>
    <w:pPr>
      <w:spacing w:after="0" w:line="240" w:lineRule="auto"/>
    </w:pPr>
    <w:rPr>
      <w:rFonts w:ascii="Sansation" w:hAnsi="Sansation"/>
      <w:color w:val="2D5357" w:themeColor="text1"/>
    </w:rPr>
  </w:style>
  <w:style w:type="paragraph" w:styleId="Corpsdetexte">
    <w:name w:val="Body Text"/>
    <w:basedOn w:val="Normal"/>
    <w:link w:val="CorpsdetexteCar"/>
    <w:uiPriority w:val="1"/>
    <w:qFormat/>
    <w:rsid w:val="003F56F4"/>
    <w:pPr>
      <w:widowControl w:val="0"/>
      <w:autoSpaceDE w:val="0"/>
      <w:autoSpaceDN w:val="0"/>
      <w:spacing w:after="0" w:line="240" w:lineRule="auto"/>
      <w:ind w:left="1716"/>
      <w:jc w:val="left"/>
    </w:pPr>
    <w:rPr>
      <w:rFonts w:ascii="Calibri" w:eastAsia="Calibri" w:hAnsi="Calibri" w:cs="Calibri"/>
      <w:color w:val="auto"/>
      <w:sz w:val="24"/>
      <w:szCs w:val="24"/>
      <w:lang w:eastAsia="fr-FR" w:bidi="fr-FR"/>
    </w:rPr>
  </w:style>
  <w:style w:type="character" w:customStyle="1" w:styleId="CorpsdetexteCar">
    <w:name w:val="Corps de texte Car"/>
    <w:basedOn w:val="Policepardfaut"/>
    <w:link w:val="Corpsdetexte"/>
    <w:uiPriority w:val="1"/>
    <w:rsid w:val="003F56F4"/>
    <w:rPr>
      <w:rFonts w:ascii="Calibri" w:eastAsia="Calibri" w:hAnsi="Calibri" w:cs="Calibri"/>
      <w:sz w:val="24"/>
      <w:szCs w:val="24"/>
      <w:lang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55039">
      <w:bodyDiv w:val="1"/>
      <w:marLeft w:val="0"/>
      <w:marRight w:val="0"/>
      <w:marTop w:val="0"/>
      <w:marBottom w:val="0"/>
      <w:divBdr>
        <w:top w:val="none" w:sz="0" w:space="0" w:color="auto"/>
        <w:left w:val="none" w:sz="0" w:space="0" w:color="auto"/>
        <w:bottom w:val="none" w:sz="0" w:space="0" w:color="auto"/>
        <w:right w:val="none" w:sz="0" w:space="0" w:color="auto"/>
      </w:divBdr>
    </w:div>
    <w:div w:id="240795956">
      <w:bodyDiv w:val="1"/>
      <w:marLeft w:val="0"/>
      <w:marRight w:val="0"/>
      <w:marTop w:val="0"/>
      <w:marBottom w:val="0"/>
      <w:divBdr>
        <w:top w:val="none" w:sz="0" w:space="0" w:color="auto"/>
        <w:left w:val="none" w:sz="0" w:space="0" w:color="auto"/>
        <w:bottom w:val="none" w:sz="0" w:space="0" w:color="auto"/>
        <w:right w:val="none" w:sz="0" w:space="0" w:color="auto"/>
      </w:divBdr>
    </w:div>
    <w:div w:id="555704537">
      <w:bodyDiv w:val="1"/>
      <w:marLeft w:val="0"/>
      <w:marRight w:val="0"/>
      <w:marTop w:val="0"/>
      <w:marBottom w:val="0"/>
      <w:divBdr>
        <w:top w:val="none" w:sz="0" w:space="0" w:color="auto"/>
        <w:left w:val="none" w:sz="0" w:space="0" w:color="auto"/>
        <w:bottom w:val="none" w:sz="0" w:space="0" w:color="auto"/>
        <w:right w:val="none" w:sz="0" w:space="0" w:color="auto"/>
      </w:divBdr>
    </w:div>
    <w:div w:id="89654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lila.bouzid@addictions-france.org"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hyperlink" Target="http://www.addictions-france.org" TargetMode="External"/><Relationship Id="rId4"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Association Addictions France">
      <a:dk1>
        <a:srgbClr val="2D5357"/>
      </a:dk1>
      <a:lt1>
        <a:srgbClr val="DEDDDE"/>
      </a:lt1>
      <a:dk2>
        <a:srgbClr val="3F3F3E"/>
      </a:dk2>
      <a:lt2>
        <a:srgbClr val="90C2E5"/>
      </a:lt2>
      <a:accent1>
        <a:srgbClr val="91C4BE"/>
      </a:accent1>
      <a:accent2>
        <a:srgbClr val="E4B2BF"/>
      </a:accent2>
      <a:accent3>
        <a:srgbClr val="90C2E5"/>
      </a:accent3>
      <a:accent4>
        <a:srgbClr val="EEE757"/>
      </a:accent4>
      <a:accent5>
        <a:srgbClr val="E4B2BF"/>
      </a:accent5>
      <a:accent6>
        <a:srgbClr val="91C4BE"/>
      </a:accent6>
      <a:hlink>
        <a:srgbClr val="90C2E5"/>
      </a:hlink>
      <a:folHlink>
        <a:srgbClr val="91C4BE"/>
      </a:folHlink>
    </a:clrScheme>
    <a:fontScheme name="Association Addictions France">
      <a:majorFont>
        <a:latin typeface="Sansation"/>
        <a:ea typeface=""/>
        <a:cs typeface=""/>
      </a:majorFont>
      <a:minorFont>
        <a:latin typeface="Sansatio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bad121-e51e-4b04-ac3f-7308c0435f93" xsi:nil="true"/>
    <lcf76f155ced4ddcb4097134ff3c332f xmlns="6a67ca52-c412-4e3b-9641-c579dcba6b5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FD224EF612CB44BB73E1DAD008B3B22" ma:contentTypeVersion="18" ma:contentTypeDescription="Crée un document." ma:contentTypeScope="" ma:versionID="e96a06fff3229ba5751a246315bea95e">
  <xsd:schema xmlns:xsd="http://www.w3.org/2001/XMLSchema" xmlns:xs="http://www.w3.org/2001/XMLSchema" xmlns:p="http://schemas.microsoft.com/office/2006/metadata/properties" xmlns:ns2="6a67ca52-c412-4e3b-9641-c579dcba6b53" xmlns:ns3="1d83a3c1-7a08-4ee1-9f4c-99f238270f9f" xmlns:ns4="febad121-e51e-4b04-ac3f-7308c0435f93" targetNamespace="http://schemas.microsoft.com/office/2006/metadata/properties" ma:root="true" ma:fieldsID="0d1492f0abcb8fc3438e9fa4d75c1553" ns2:_="" ns3:_="" ns4:_="">
    <xsd:import namespace="6a67ca52-c412-4e3b-9641-c579dcba6b53"/>
    <xsd:import namespace="1d83a3c1-7a08-4ee1-9f4c-99f238270f9f"/>
    <xsd:import namespace="febad121-e51e-4b04-ac3f-7308c0435f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7ca52-c412-4e3b-9641-c579dcba6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d764bb36-2b6e-4837-9d40-5eb7982c55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83a3c1-7a08-4ee1-9f4c-99f238270f9f"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bad121-e51e-4b04-ac3f-7308c0435f9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12d40a8-29a5-4a13-a0fb-a15c92cd3374}" ma:internalName="TaxCatchAll" ma:showField="CatchAllData" ma:web="febad121-e51e-4b04-ac3f-7308c0435f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6C4440-030F-4E40-AE75-61805F393C9B}">
  <ds:schemaRefs>
    <ds:schemaRef ds:uri="http://schemas.openxmlformats.org/officeDocument/2006/bibliography"/>
  </ds:schemaRefs>
</ds:datastoreItem>
</file>

<file path=customXml/itemProps2.xml><?xml version="1.0" encoding="utf-8"?>
<ds:datastoreItem xmlns:ds="http://schemas.openxmlformats.org/officeDocument/2006/customXml" ds:itemID="{D38D0F57-E6EA-4A55-B45D-C70D63AE0DF0}">
  <ds:schemaRefs>
    <ds:schemaRef ds:uri="http://schemas.microsoft.com/sharepoint/v3/contenttype/forms"/>
  </ds:schemaRefs>
</ds:datastoreItem>
</file>

<file path=customXml/itemProps3.xml><?xml version="1.0" encoding="utf-8"?>
<ds:datastoreItem xmlns:ds="http://schemas.openxmlformats.org/officeDocument/2006/customXml" ds:itemID="{25F09C7C-5846-40DF-BD6A-FBE514157C8D}">
  <ds:schemaRefs>
    <ds:schemaRef ds:uri="http://schemas.microsoft.com/office/2006/metadata/properties"/>
    <ds:schemaRef ds:uri="http://schemas.microsoft.com/office/infopath/2007/PartnerControls"/>
    <ds:schemaRef ds:uri="febad121-e51e-4b04-ac3f-7308c0435f93"/>
    <ds:schemaRef ds:uri="6a67ca52-c412-4e3b-9641-c579dcba6b53"/>
  </ds:schemaRefs>
</ds:datastoreItem>
</file>

<file path=customXml/itemProps4.xml><?xml version="1.0" encoding="utf-8"?>
<ds:datastoreItem xmlns:ds="http://schemas.openxmlformats.org/officeDocument/2006/customXml" ds:itemID="{89094325-D8E3-4349-B812-AAA62C7F9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7ca52-c412-4e3b-9641-c579dcba6b53"/>
    <ds:schemaRef ds:uri="1d83a3c1-7a08-4ee1-9f4c-99f238270f9f"/>
    <ds:schemaRef ds:uri="febad121-e51e-4b04-ac3f-7308c0435f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1109</Words>
  <Characters>6104</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ANPAA</Company>
  <LinksUpToDate>false</LinksUpToDate>
  <CharactersWithSpaces>7199</CharactersWithSpaces>
  <SharedDoc>false</SharedDoc>
  <HLinks>
    <vt:vector size="24" baseType="variant">
      <vt:variant>
        <vt:i4>2228302</vt:i4>
      </vt:variant>
      <vt:variant>
        <vt:i4>6</vt:i4>
      </vt:variant>
      <vt:variant>
        <vt:i4>0</vt:i4>
      </vt:variant>
      <vt:variant>
        <vt:i4>5</vt:i4>
      </vt:variant>
      <vt:variant>
        <vt:lpwstr>mailto:formation-idf-reunion@addictions-france.org</vt:lpwstr>
      </vt:variant>
      <vt:variant>
        <vt:lpwstr/>
      </vt:variant>
      <vt:variant>
        <vt:i4>4718611</vt:i4>
      </vt:variant>
      <vt:variant>
        <vt:i4>3</vt:i4>
      </vt:variant>
      <vt:variant>
        <vt:i4>0</vt:i4>
      </vt:variant>
      <vt:variant>
        <vt:i4>5</vt:i4>
      </vt:variant>
      <vt:variant>
        <vt:lpwstr>https://addictions-france.org/formation/formation-idf-outre-mer/</vt:lpwstr>
      </vt:variant>
      <vt:variant>
        <vt:lpwstr/>
      </vt:variant>
      <vt:variant>
        <vt:i4>5505030</vt:i4>
      </vt:variant>
      <vt:variant>
        <vt:i4>0</vt:i4>
      </vt:variant>
      <vt:variant>
        <vt:i4>0</vt:i4>
      </vt:variant>
      <vt:variant>
        <vt:i4>5</vt:i4>
      </vt:variant>
      <vt:variant>
        <vt:lpwstr>https://addictions-france.org/datafolder/uploads/2020/12/Plaquette-institutionnelle-Association-Addictions-France.pdf</vt:lpwstr>
      </vt:variant>
      <vt:variant>
        <vt:lpwstr/>
      </vt:variant>
      <vt:variant>
        <vt:i4>1441805</vt:i4>
      </vt:variant>
      <vt:variant>
        <vt:i4>0</vt:i4>
      </vt:variant>
      <vt:variant>
        <vt:i4>0</vt:i4>
      </vt:variant>
      <vt:variant>
        <vt:i4>5</vt:i4>
      </vt:variant>
      <vt:variant>
        <vt:lpwstr>http://www.addictions-france.org/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BLONDEAU Karine</dc:creator>
  <cp:keywords/>
  <dc:description/>
  <cp:lastModifiedBy>BOUZID Jalila</cp:lastModifiedBy>
  <cp:revision>10</cp:revision>
  <cp:lastPrinted>2023-10-03T14:39:00Z</cp:lastPrinted>
  <dcterms:created xsi:type="dcterms:W3CDTF">2025-11-03T15:53:00Z</dcterms:created>
  <dcterms:modified xsi:type="dcterms:W3CDTF">2026-08-31T07:09:00Z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0x0101003FD224EF612CB44BB73E1DAD008B3B22</vt:lpwstr>
  </property>
  <property fmtid="{D5CDD505-2E9C-101B-9397-08002B2CF9AE}" pid="3" name="MediaServiceImageTags">
    <vt:lpwstr/>
  </property>
</Properties>
</file>